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CC8F801"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43276D">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20B5C" w:rsidRPr="00620B5C">
        <w:rPr>
          <w:rFonts w:ascii="Arial" w:eastAsia="宋体" w:hAnsi="Arial" w:cs="Times New Roman"/>
          <w:b/>
          <w:bCs/>
          <w:sz w:val="24"/>
          <w:szCs w:val="20"/>
          <w:lang w:val="en-GB" w:eastAsia="ja-JP"/>
        </w:rPr>
        <w:t>R4-2510216</w:t>
      </w:r>
    </w:p>
    <w:p w14:paraId="38B6012C" w14:textId="77777777" w:rsidR="0043276D" w:rsidRPr="00431DE2" w:rsidRDefault="0043276D" w:rsidP="0043276D">
      <w:pPr>
        <w:pStyle w:val="a4"/>
        <w:tabs>
          <w:tab w:val="left" w:pos="2160"/>
        </w:tabs>
        <w:ind w:left="2127" w:hanging="2127"/>
        <w:jc w:val="both"/>
        <w:rPr>
          <w:noProof w:val="0"/>
          <w:sz w:val="24"/>
          <w:lang w:eastAsia="zh-CN"/>
        </w:rPr>
      </w:pPr>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p w14:paraId="3078F206" w14:textId="57619517" w:rsidR="008C721F" w:rsidRPr="0043276D" w:rsidRDefault="008C721F" w:rsidP="00C54CD3">
      <w:pPr>
        <w:pStyle w:val="a4"/>
        <w:tabs>
          <w:tab w:val="left" w:pos="2160"/>
        </w:tabs>
        <w:ind w:left="2127" w:hanging="2127"/>
        <w:jc w:val="both"/>
        <w:rPr>
          <w:noProof w:val="0"/>
          <w:sz w:val="24"/>
          <w:vertAlign w:val="superscript"/>
          <w:lang w:eastAsia="zh-CN"/>
        </w:rPr>
      </w:pPr>
    </w:p>
    <w:bookmarkEnd w:id="0"/>
    <w:p w14:paraId="0855B11A" w14:textId="5896D5EB"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130C4" w:rsidRPr="00A130C4">
        <w:rPr>
          <w:rFonts w:ascii="Arial" w:hAnsi="Arial" w:cs="Arial"/>
          <w:b/>
          <w:bCs/>
          <w:sz w:val="24"/>
          <w:szCs w:val="20"/>
          <w:lang w:val="en-GB" w:eastAsia="zh-CN"/>
        </w:rPr>
        <w:t>7.1</w:t>
      </w:r>
      <w:r w:rsidR="0043276D">
        <w:rPr>
          <w:rFonts w:ascii="Arial" w:hAnsi="Arial" w:cs="Arial"/>
          <w:b/>
          <w:bCs/>
          <w:sz w:val="24"/>
          <w:szCs w:val="20"/>
          <w:lang w:val="en-GB" w:eastAsia="zh-CN"/>
        </w:rPr>
        <w:t>3</w:t>
      </w:r>
      <w:r w:rsidR="00A130C4" w:rsidRPr="00A130C4">
        <w:rPr>
          <w:rFonts w:ascii="Arial" w:hAnsi="Arial" w:cs="Arial"/>
          <w:b/>
          <w:bCs/>
          <w:sz w:val="24"/>
          <w:szCs w:val="20"/>
          <w:lang w:val="en-GB" w:eastAsia="zh-CN"/>
        </w:rPr>
        <w:t>.4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3630FE1A"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A85687" w:rsidRPr="00A85687">
        <w:rPr>
          <w:rFonts w:ascii="Arial" w:eastAsia="Calibri" w:hAnsi="Arial" w:cs="Arial"/>
          <w:b/>
          <w:bCs/>
          <w:sz w:val="24"/>
          <w:lang w:val="en-GB"/>
        </w:rPr>
        <w:t>View on the remaining issue for BS demodulation requirement with MMSE-IRC receiver</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D229389" w14:textId="4DA38366" w:rsidR="00B47809" w:rsidRDefault="00CB6B66" w:rsidP="00C54CD3">
      <w:pPr>
        <w:spacing w:line="257" w:lineRule="auto"/>
        <w:jc w:val="both"/>
        <w:rPr>
          <w:lang w:eastAsia="zh-CN"/>
        </w:rPr>
      </w:pPr>
      <w:r>
        <w:rPr>
          <w:rFonts w:hint="eastAsia"/>
          <w:lang w:eastAsia="zh-CN"/>
        </w:rPr>
        <w:t>I</w:t>
      </w:r>
      <w:r>
        <w:rPr>
          <w:lang w:eastAsia="zh-CN"/>
        </w:rPr>
        <w:t xml:space="preserve">n the last RAN4 meeting, the remaining issue of Rel-19 WI on demodulation performance requirements enhancement with MMSE-IRC receiver was further discussed. </w:t>
      </w:r>
    </w:p>
    <w:p w14:paraId="7B9BAE1A" w14:textId="13B47639" w:rsidR="00B47809" w:rsidRDefault="00682632" w:rsidP="00631397">
      <w:pPr>
        <w:spacing w:line="257" w:lineRule="auto"/>
        <w:jc w:val="both"/>
        <w:rPr>
          <w:lang w:eastAsia="zh-CN"/>
        </w:rPr>
      </w:pPr>
      <w:r>
        <w:rPr>
          <w:rFonts w:hint="eastAsia"/>
          <w:lang w:eastAsia="zh-CN"/>
        </w:rPr>
        <w:t>I</w:t>
      </w:r>
      <w:r>
        <w:rPr>
          <w:lang w:eastAsia="zh-CN"/>
        </w:rPr>
        <w:t>n this contribution, the view on</w:t>
      </w:r>
      <w:r w:rsidR="00A2379A">
        <w:rPr>
          <w:lang w:eastAsia="zh-CN"/>
        </w:rPr>
        <w:t xml:space="preserve"> the remaining issue</w:t>
      </w:r>
      <w:r>
        <w:rPr>
          <w:lang w:eastAsia="zh-CN"/>
        </w:rPr>
        <w:t xml:space="preserve"> of test setup for BS demodulation </w:t>
      </w:r>
      <w:r w:rsidR="00A2379A">
        <w:rPr>
          <w:lang w:eastAsia="zh-CN"/>
        </w:rPr>
        <w:t>with MMSE</w:t>
      </w:r>
      <w:r>
        <w:rPr>
          <w:lang w:eastAsia="zh-CN"/>
        </w:rPr>
        <w:t xml:space="preserve">-IRC </w:t>
      </w:r>
      <w:r w:rsidR="00936521">
        <w:rPr>
          <w:lang w:eastAsia="zh-CN"/>
        </w:rPr>
        <w:t>were</w:t>
      </w:r>
      <w:r>
        <w:rPr>
          <w:lang w:eastAsia="zh-CN"/>
        </w:rPr>
        <w:t xml:space="preserve"> provide</w:t>
      </w:r>
      <w:r w:rsidR="00FD1F1B">
        <w:rPr>
          <w:lang w:eastAsia="zh-CN"/>
        </w:rPr>
        <w:t>d</w:t>
      </w:r>
      <w:r w:rsidR="00E1393A">
        <w:rPr>
          <w:i/>
          <w:iCs/>
          <w:lang w:eastAsia="zh-CN"/>
        </w:rPr>
        <w:t>.</w:t>
      </w:r>
    </w:p>
    <w:p w14:paraId="59CB5B96" w14:textId="69857FBA" w:rsidR="0043276D" w:rsidRPr="0043276D" w:rsidRDefault="00E31F6C" w:rsidP="0043276D">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43276D">
        <w:rPr>
          <w:rFonts w:ascii="Arial" w:eastAsia="MS Mincho" w:hAnsi="Arial" w:cs="Times New Roman"/>
          <w:sz w:val="36"/>
          <w:szCs w:val="20"/>
          <w:lang w:eastAsia="ja-JP"/>
        </w:rPr>
        <w:t>Discussion</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46D614EF" w14:textId="0026565A" w:rsidR="009D4953" w:rsidRPr="009D4953" w:rsidRDefault="00742A69" w:rsidP="00A429D4">
      <w:pPr>
        <w:jc w:val="both"/>
        <w:rPr>
          <w:b/>
          <w:lang w:eastAsia="zh-CN"/>
        </w:rPr>
      </w:pPr>
      <w:r>
        <w:rPr>
          <w:b/>
          <w:lang w:eastAsia="zh-CN"/>
        </w:rPr>
        <w:t xml:space="preserve">Additional applicability rule </w:t>
      </w:r>
    </w:p>
    <w:p w14:paraId="0F5FBF2D" w14:textId="1A9C5F49" w:rsidR="00A429D4" w:rsidRDefault="00A429D4" w:rsidP="00A429D4">
      <w:pPr>
        <w:jc w:val="both"/>
        <w:rPr>
          <w:lang w:eastAsia="zh-CN"/>
        </w:rPr>
      </w:pPr>
      <w:r>
        <w:rPr>
          <w:lang w:eastAsia="zh-CN"/>
        </w:rPr>
        <w:t xml:space="preserve">For test scenario, both </w:t>
      </w:r>
      <w:proofErr w:type="spellStart"/>
      <w:r>
        <w:rPr>
          <w:lang w:eastAsia="zh-CN"/>
        </w:rPr>
        <w:t>HomNet</w:t>
      </w:r>
      <w:proofErr w:type="spellEnd"/>
      <w:r>
        <w:rPr>
          <w:lang w:eastAsia="zh-CN"/>
        </w:rPr>
        <w:t xml:space="preserve"> and </w:t>
      </w:r>
      <w:proofErr w:type="spellStart"/>
      <w:r>
        <w:rPr>
          <w:lang w:eastAsia="zh-CN"/>
        </w:rPr>
        <w:t>HetNet</w:t>
      </w:r>
      <w:proofErr w:type="spellEnd"/>
      <w:r w:rsidR="0047670D">
        <w:rPr>
          <w:lang w:eastAsia="zh-CN"/>
        </w:rPr>
        <w:t xml:space="preserve"> scenarios were agreed to cover the performance requirement of MMSE-IRC receiver. Regarding the applicability for requirement in different scenario</w:t>
      </w:r>
      <w:r w:rsidR="001467B6">
        <w:rPr>
          <w:lang w:eastAsia="zh-CN"/>
        </w:rPr>
        <w:t>s</w:t>
      </w:r>
      <w:r w:rsidR="0047670D">
        <w:rPr>
          <w:lang w:eastAsia="zh-CN"/>
        </w:rPr>
        <w:t>, it will be further discussed</w:t>
      </w:r>
      <w:r w:rsidR="0043276D">
        <w:rPr>
          <w:lang w:eastAsia="zh-CN"/>
        </w:rPr>
        <w:t xml:space="preserve"> with the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F0869" w:rsidRPr="002530B4" w14:paraId="383BF3CD" w14:textId="77777777" w:rsidTr="004633E1">
        <w:trPr>
          <w:trHeight w:val="558"/>
        </w:trPr>
        <w:tc>
          <w:tcPr>
            <w:tcW w:w="9360" w:type="dxa"/>
            <w:shd w:val="clear" w:color="auto" w:fill="auto"/>
          </w:tcPr>
          <w:p w14:paraId="29FFF02D" w14:textId="77777777" w:rsidR="007F0869" w:rsidRDefault="007F0869" w:rsidP="004633E1">
            <w:pPr>
              <w:autoSpaceDN w:val="0"/>
              <w:jc w:val="both"/>
              <w:rPr>
                <w:iCs/>
                <w:lang w:eastAsia="zh-CN"/>
              </w:rPr>
            </w:pPr>
            <w:r>
              <w:rPr>
                <w:iCs/>
                <w:lang w:eastAsia="zh-CN"/>
              </w:rPr>
              <w:t>Whether to consider additional applicability rule on how the test is performed</w:t>
            </w:r>
          </w:p>
          <w:p w14:paraId="212EE0FC" w14:textId="0F1A6B5B" w:rsidR="007F0869" w:rsidRPr="007F0869" w:rsidRDefault="007F0869" w:rsidP="007F0869">
            <w:pPr>
              <w:pStyle w:val="ab"/>
              <w:numPr>
                <w:ilvl w:val="0"/>
                <w:numId w:val="33"/>
              </w:numPr>
              <w:autoSpaceDN w:val="0"/>
              <w:jc w:val="both"/>
              <w:rPr>
                <w:iCs/>
                <w:lang w:eastAsia="zh-CN"/>
              </w:rPr>
            </w:pPr>
            <w:r>
              <w:rPr>
                <w:rFonts w:eastAsiaTheme="minorEastAsia" w:hint="eastAsia"/>
                <w:iCs/>
                <w:lang w:eastAsia="zh-CN"/>
              </w:rPr>
              <w:t>O</w:t>
            </w:r>
            <w:r>
              <w:rPr>
                <w:rFonts w:eastAsiaTheme="minorEastAsia"/>
                <w:iCs/>
                <w:lang w:eastAsia="zh-CN"/>
              </w:rPr>
              <w:t>ption 1</w:t>
            </w:r>
          </w:p>
          <w:p w14:paraId="039534B7" w14:textId="6BB2DA72" w:rsidR="007F0869" w:rsidRPr="007F0869" w:rsidRDefault="007F0869" w:rsidP="007F0869">
            <w:pPr>
              <w:pStyle w:val="ab"/>
              <w:numPr>
                <w:ilvl w:val="1"/>
                <w:numId w:val="34"/>
              </w:numPr>
              <w:rPr>
                <w:rFonts w:eastAsiaTheme="minorEastAsia"/>
                <w:iCs/>
                <w:lang w:eastAsia="zh-CN"/>
              </w:rPr>
            </w:pPr>
            <w:r w:rsidRPr="007F0869">
              <w:rPr>
                <w:rFonts w:eastAsiaTheme="minorEastAsia"/>
                <w:iCs/>
                <w:lang w:eastAsia="zh-CN"/>
              </w:rPr>
              <w:t xml:space="preserve">If a BS declared to support Wide Area BS, Medium Range BS and pass the tests for </w:t>
            </w:r>
            <w:proofErr w:type="spellStart"/>
            <w:r w:rsidRPr="007F0869">
              <w:rPr>
                <w:rFonts w:eastAsiaTheme="minorEastAsia"/>
                <w:iCs/>
                <w:lang w:eastAsia="zh-CN"/>
              </w:rPr>
              <w:t>HomNet</w:t>
            </w:r>
            <w:proofErr w:type="spellEnd"/>
            <w:r w:rsidRPr="007F0869">
              <w:rPr>
                <w:rFonts w:eastAsiaTheme="minorEastAsia"/>
                <w:iCs/>
                <w:lang w:eastAsia="zh-CN"/>
              </w:rPr>
              <w:t xml:space="preserve">, the test for </w:t>
            </w:r>
            <w:proofErr w:type="spellStart"/>
            <w:r w:rsidRPr="007F0869">
              <w:rPr>
                <w:rFonts w:eastAsiaTheme="minorEastAsia"/>
                <w:iCs/>
                <w:lang w:eastAsia="zh-CN"/>
              </w:rPr>
              <w:t>HetNet</w:t>
            </w:r>
            <w:proofErr w:type="spellEnd"/>
            <w:r w:rsidRPr="007F0869">
              <w:rPr>
                <w:rFonts w:eastAsiaTheme="minorEastAsia"/>
                <w:iCs/>
                <w:lang w:eastAsia="zh-CN"/>
              </w:rPr>
              <w:t xml:space="preserve"> can be skipped</w:t>
            </w:r>
          </w:p>
          <w:p w14:paraId="6AF19EF7" w14:textId="1ACB94DC" w:rsidR="007F0869" w:rsidRPr="007F0869" w:rsidRDefault="007F0869" w:rsidP="007F0869">
            <w:pPr>
              <w:pStyle w:val="ab"/>
              <w:numPr>
                <w:ilvl w:val="0"/>
                <w:numId w:val="33"/>
              </w:numPr>
              <w:autoSpaceDN w:val="0"/>
              <w:jc w:val="both"/>
              <w:rPr>
                <w:iCs/>
                <w:lang w:eastAsia="zh-CN"/>
              </w:rPr>
            </w:pPr>
            <w:r>
              <w:rPr>
                <w:rFonts w:eastAsiaTheme="minorEastAsia" w:hint="eastAsia"/>
                <w:iCs/>
                <w:lang w:eastAsia="zh-CN"/>
              </w:rPr>
              <w:t>O</w:t>
            </w:r>
            <w:r>
              <w:rPr>
                <w:rFonts w:eastAsiaTheme="minorEastAsia"/>
                <w:iCs/>
                <w:lang w:eastAsia="zh-CN"/>
              </w:rPr>
              <w:t>ption 2</w:t>
            </w:r>
          </w:p>
          <w:p w14:paraId="42790830" w14:textId="7FB59BEE" w:rsidR="007F0869" w:rsidRPr="007F0869" w:rsidRDefault="007F0869" w:rsidP="007F0869">
            <w:pPr>
              <w:pStyle w:val="ab"/>
              <w:numPr>
                <w:ilvl w:val="1"/>
                <w:numId w:val="35"/>
              </w:numPr>
              <w:rPr>
                <w:rFonts w:eastAsiaTheme="minorEastAsia"/>
                <w:iCs/>
                <w:lang w:eastAsia="zh-CN"/>
              </w:rPr>
            </w:pPr>
            <w:r w:rsidRPr="007F0869">
              <w:rPr>
                <w:rFonts w:hint="eastAsia"/>
                <w:iCs/>
                <w:lang w:val="en-US" w:eastAsia="zh-CN"/>
              </w:rPr>
              <w:t>Not to consider additional applicability rule on how the test is performed for different test scenarios or BS classes</w:t>
            </w:r>
          </w:p>
        </w:tc>
      </w:tr>
    </w:tbl>
    <w:p w14:paraId="6DC51DDD" w14:textId="77777777" w:rsidR="0043276D" w:rsidRDefault="0043276D" w:rsidP="00A429D4">
      <w:pPr>
        <w:jc w:val="both"/>
        <w:rPr>
          <w:lang w:eastAsia="zh-CN"/>
        </w:rPr>
      </w:pPr>
    </w:p>
    <w:p w14:paraId="1E4BAA3B" w14:textId="15D09682" w:rsidR="00C14525" w:rsidRDefault="00742A69" w:rsidP="009D4953">
      <w:pPr>
        <w:jc w:val="both"/>
        <w:rPr>
          <w:rFonts w:cs="Arial"/>
          <w:lang w:eastAsia="zh-CN"/>
        </w:rPr>
      </w:pPr>
      <w:r>
        <w:rPr>
          <w:rFonts w:hint="eastAsia"/>
          <w:lang w:eastAsia="zh-CN"/>
        </w:rPr>
        <w:t>I</w:t>
      </w:r>
      <w:r>
        <w:rPr>
          <w:lang w:eastAsia="zh-CN"/>
        </w:rPr>
        <w:t xml:space="preserve">n the </w:t>
      </w:r>
      <w:r w:rsidR="007F0869">
        <w:rPr>
          <w:lang w:eastAsia="zh-CN"/>
        </w:rPr>
        <w:t>previous</w:t>
      </w:r>
      <w:r>
        <w:rPr>
          <w:lang w:eastAsia="zh-CN"/>
        </w:rPr>
        <w:t xml:space="preserve"> meeting, RAN4 agreed that only </w:t>
      </w:r>
      <w:proofErr w:type="spellStart"/>
      <w:r>
        <w:rPr>
          <w:lang w:eastAsia="zh-CN"/>
        </w:rPr>
        <w:t>HomNet</w:t>
      </w:r>
      <w:proofErr w:type="spellEnd"/>
      <w:r>
        <w:rPr>
          <w:lang w:eastAsia="zh-CN"/>
        </w:rPr>
        <w:t xml:space="preserve"> requirements are not appliable for local Area BS. </w:t>
      </w:r>
      <w:r>
        <w:rPr>
          <w:rFonts w:cs="Arial"/>
          <w:lang w:eastAsia="zh-CN"/>
        </w:rPr>
        <w:t xml:space="preserve">That means both </w:t>
      </w:r>
      <w:proofErr w:type="spellStart"/>
      <w:r>
        <w:rPr>
          <w:rFonts w:cs="Arial"/>
          <w:lang w:eastAsia="zh-CN"/>
        </w:rPr>
        <w:t>HetNet</w:t>
      </w:r>
      <w:proofErr w:type="spellEnd"/>
      <w:r>
        <w:rPr>
          <w:rFonts w:cs="Arial"/>
          <w:lang w:eastAsia="zh-CN"/>
        </w:rPr>
        <w:t xml:space="preserve"> and </w:t>
      </w:r>
      <w:proofErr w:type="spellStart"/>
      <w:r>
        <w:rPr>
          <w:rFonts w:cs="Arial"/>
          <w:lang w:eastAsia="zh-CN"/>
        </w:rPr>
        <w:t>HomNet</w:t>
      </w:r>
      <w:proofErr w:type="spellEnd"/>
      <w:r>
        <w:rPr>
          <w:rFonts w:cs="Arial"/>
          <w:lang w:eastAsia="zh-CN"/>
        </w:rPr>
        <w:t xml:space="preserve"> </w:t>
      </w:r>
      <w:r w:rsidR="0008590C">
        <w:rPr>
          <w:rFonts w:cs="Arial"/>
          <w:lang w:eastAsia="zh-CN"/>
        </w:rPr>
        <w:t xml:space="preserve">requirements </w:t>
      </w:r>
      <w:r>
        <w:rPr>
          <w:rFonts w:cs="Arial"/>
          <w:lang w:eastAsia="zh-CN"/>
        </w:rPr>
        <w:t>can be applied for wide area and medium area BS. F</w:t>
      </w:r>
      <w:r w:rsidR="00614B22">
        <w:rPr>
          <w:rFonts w:cs="Arial"/>
          <w:lang w:eastAsia="zh-CN"/>
        </w:rPr>
        <w:t>rom the baseband processing perspective of MMSE-</w:t>
      </w:r>
      <w:r w:rsidR="00E304DF">
        <w:rPr>
          <w:rFonts w:cs="Arial"/>
          <w:lang w:eastAsia="zh-CN"/>
        </w:rPr>
        <w:t>IRC, there</w:t>
      </w:r>
      <w:r w:rsidR="00614B22">
        <w:rPr>
          <w:rFonts w:cs="Arial"/>
          <w:lang w:eastAsia="zh-CN"/>
        </w:rPr>
        <w:t xml:space="preserve"> is no </w:t>
      </w:r>
      <w:r w:rsidR="00463B3D">
        <w:rPr>
          <w:rFonts w:cs="Arial"/>
          <w:lang w:eastAsia="zh-CN"/>
        </w:rPr>
        <w:t>difference</w:t>
      </w:r>
      <w:r w:rsidR="00E304DF">
        <w:rPr>
          <w:rFonts w:cs="Arial"/>
          <w:lang w:eastAsia="zh-CN"/>
        </w:rPr>
        <w:t xml:space="preserve"> foreseen. </w:t>
      </w:r>
      <w:r w:rsidR="00213DB7">
        <w:rPr>
          <w:rFonts w:cs="Arial"/>
          <w:lang w:eastAsia="zh-CN"/>
        </w:rPr>
        <w:t xml:space="preserve">Since the test applicability </w:t>
      </w:r>
      <w:r w:rsidR="0013079D">
        <w:rPr>
          <w:rFonts w:cs="Arial"/>
          <w:lang w:eastAsia="zh-CN"/>
        </w:rPr>
        <w:t xml:space="preserve">for different </w:t>
      </w:r>
      <w:proofErr w:type="spellStart"/>
      <w:r w:rsidR="0013079D">
        <w:rPr>
          <w:rFonts w:cs="Arial"/>
          <w:lang w:eastAsia="zh-CN"/>
        </w:rPr>
        <w:t>HomNet</w:t>
      </w:r>
      <w:proofErr w:type="spellEnd"/>
      <w:r w:rsidR="0013079D">
        <w:rPr>
          <w:rFonts w:cs="Arial"/>
          <w:lang w:eastAsia="zh-CN"/>
        </w:rPr>
        <w:t xml:space="preserve"> and </w:t>
      </w:r>
      <w:proofErr w:type="spellStart"/>
      <w:r w:rsidR="0013079D">
        <w:rPr>
          <w:rFonts w:cs="Arial"/>
          <w:lang w:eastAsia="zh-CN"/>
        </w:rPr>
        <w:t>HetNet</w:t>
      </w:r>
      <w:proofErr w:type="spellEnd"/>
      <w:r w:rsidR="0013079D">
        <w:rPr>
          <w:rFonts w:cs="Arial"/>
          <w:lang w:eastAsia="zh-CN"/>
        </w:rPr>
        <w:t xml:space="preserve"> requirements will be considered, which means if BS is declared to support</w:t>
      </w:r>
      <w:r w:rsidR="00425C4E">
        <w:rPr>
          <w:rFonts w:cs="Arial"/>
          <w:lang w:eastAsia="zh-CN"/>
        </w:rPr>
        <w:t xml:space="preserve"> wide area BS, Medium Area </w:t>
      </w:r>
      <w:r w:rsidR="00CC2BAD">
        <w:rPr>
          <w:rFonts w:cs="Arial"/>
          <w:lang w:eastAsia="zh-CN"/>
        </w:rPr>
        <w:t xml:space="preserve">BS, pass the tests of </w:t>
      </w:r>
      <w:proofErr w:type="spellStart"/>
      <w:r w:rsidR="00CC2BAD">
        <w:rPr>
          <w:rFonts w:cs="Arial"/>
          <w:lang w:eastAsia="zh-CN"/>
        </w:rPr>
        <w:t>HomNet</w:t>
      </w:r>
      <w:proofErr w:type="spellEnd"/>
      <w:r w:rsidR="00CC2BAD">
        <w:rPr>
          <w:rFonts w:cs="Arial"/>
          <w:lang w:eastAsia="zh-CN"/>
        </w:rPr>
        <w:t xml:space="preserve"> (DIP Set 1), the test for </w:t>
      </w:r>
      <w:proofErr w:type="spellStart"/>
      <w:r w:rsidR="00CC2BAD">
        <w:rPr>
          <w:rFonts w:cs="Arial"/>
          <w:lang w:eastAsia="zh-CN"/>
        </w:rPr>
        <w:t>HetNet</w:t>
      </w:r>
      <w:proofErr w:type="spellEnd"/>
      <w:r w:rsidR="00CC2BAD">
        <w:rPr>
          <w:rFonts w:cs="Arial"/>
          <w:lang w:eastAsia="zh-CN"/>
        </w:rPr>
        <w:t xml:space="preserve"> (DIP Set 2) can be skipped. Therefore, based on the declaration of BS categories, </w:t>
      </w:r>
      <w:r w:rsidR="00C14525">
        <w:rPr>
          <w:rFonts w:cs="Arial"/>
          <w:lang w:eastAsia="zh-CN"/>
        </w:rPr>
        <w:t xml:space="preserve">to reduce the test effort, we are fine to consider additional applicability rule for perform the </w:t>
      </w:r>
      <w:r w:rsidR="00D345B4">
        <w:rPr>
          <w:rFonts w:cs="Arial"/>
          <w:lang w:eastAsia="zh-CN"/>
        </w:rPr>
        <w:t xml:space="preserve">testing on </w:t>
      </w:r>
      <w:proofErr w:type="spellStart"/>
      <w:r w:rsidR="00D345B4">
        <w:rPr>
          <w:rFonts w:cs="Arial"/>
          <w:lang w:eastAsia="zh-CN"/>
        </w:rPr>
        <w:t>HetNet</w:t>
      </w:r>
      <w:proofErr w:type="spellEnd"/>
      <w:r w:rsidR="00D345B4">
        <w:rPr>
          <w:rFonts w:cs="Arial"/>
          <w:lang w:eastAsia="zh-CN"/>
        </w:rPr>
        <w:t xml:space="preserve"> and </w:t>
      </w:r>
      <w:proofErr w:type="spellStart"/>
      <w:r w:rsidR="00D345B4">
        <w:rPr>
          <w:rFonts w:cs="Arial"/>
          <w:lang w:eastAsia="zh-CN"/>
        </w:rPr>
        <w:t>HomNet</w:t>
      </w:r>
      <w:proofErr w:type="spellEnd"/>
      <w:r w:rsidR="00D345B4">
        <w:rPr>
          <w:rFonts w:cs="Arial"/>
          <w:lang w:eastAsia="zh-CN"/>
        </w:rPr>
        <w:t xml:space="preserve"> requirement</w:t>
      </w:r>
      <w:r w:rsidR="00C14525">
        <w:rPr>
          <w:rFonts w:cs="Arial"/>
          <w:lang w:eastAsia="zh-CN"/>
        </w:rPr>
        <w:t xml:space="preserve"> based on BS declaration on BS </w:t>
      </w:r>
      <w:r w:rsidR="00DF0814" w:rsidRPr="00DF0814">
        <w:rPr>
          <w:rFonts w:eastAsia="Times New Roman" w:cs="Times New Roman" w:hint="eastAsia"/>
          <w:iCs/>
          <w:szCs w:val="20"/>
          <w:lang w:eastAsia="zh-CN"/>
        </w:rPr>
        <w:t>classes</w:t>
      </w:r>
      <w:r w:rsidR="00C14525">
        <w:rPr>
          <w:rFonts w:eastAsia="Times New Roman" w:cs="Times New Roman"/>
          <w:iCs/>
          <w:szCs w:val="20"/>
          <w:lang w:eastAsia="zh-CN"/>
        </w:rPr>
        <w:t>.</w:t>
      </w:r>
    </w:p>
    <w:p w14:paraId="4DB496D8" w14:textId="64A8E9F8" w:rsidR="004B5F9F" w:rsidRPr="00BC18C3" w:rsidRDefault="00463B3D" w:rsidP="00C14525">
      <w:pPr>
        <w:jc w:val="both"/>
        <w:rPr>
          <w:b/>
          <w:bCs/>
          <w:iCs/>
          <w:lang w:eastAsia="zh-CN"/>
        </w:rPr>
      </w:pPr>
      <w:r>
        <w:rPr>
          <w:rFonts w:hint="eastAsia"/>
          <w:b/>
          <w:lang w:eastAsia="zh-CN"/>
        </w:rPr>
        <w:t>P</w:t>
      </w:r>
      <w:r>
        <w:rPr>
          <w:b/>
          <w:lang w:eastAsia="zh-CN"/>
        </w:rPr>
        <w:t xml:space="preserve">roposal </w:t>
      </w:r>
      <w:r w:rsidR="0008590C">
        <w:rPr>
          <w:b/>
          <w:lang w:eastAsia="zh-CN"/>
        </w:rPr>
        <w:t>1</w:t>
      </w:r>
      <w:r>
        <w:rPr>
          <w:b/>
          <w:lang w:eastAsia="zh-CN"/>
        </w:rPr>
        <w:t xml:space="preserve">: </w:t>
      </w:r>
      <w:r w:rsidR="00C14525" w:rsidRPr="00C14525">
        <w:rPr>
          <w:b/>
          <w:lang w:eastAsia="zh-CN"/>
        </w:rPr>
        <w:t xml:space="preserve">If a BS declared to support Wide Area BS, Medium Range BS and pass the tests for </w:t>
      </w:r>
      <w:proofErr w:type="spellStart"/>
      <w:r w:rsidR="00C14525" w:rsidRPr="00C14525">
        <w:rPr>
          <w:b/>
          <w:lang w:eastAsia="zh-CN"/>
        </w:rPr>
        <w:t>HomNet</w:t>
      </w:r>
      <w:proofErr w:type="spellEnd"/>
      <w:r w:rsidR="00C14525" w:rsidRPr="00C14525">
        <w:rPr>
          <w:b/>
          <w:lang w:eastAsia="zh-CN"/>
        </w:rPr>
        <w:t xml:space="preserve">, the test for </w:t>
      </w:r>
      <w:proofErr w:type="spellStart"/>
      <w:r w:rsidR="00C14525" w:rsidRPr="00C14525">
        <w:rPr>
          <w:b/>
          <w:lang w:eastAsia="zh-CN"/>
        </w:rPr>
        <w:t>HetNet</w:t>
      </w:r>
      <w:proofErr w:type="spellEnd"/>
      <w:r w:rsidR="00C14525" w:rsidRPr="00C14525">
        <w:rPr>
          <w:b/>
          <w:lang w:eastAsia="zh-CN"/>
        </w:rPr>
        <w:t xml:space="preserve"> can be skipped</w:t>
      </w:r>
      <w:r w:rsidR="00C14525">
        <w:rPr>
          <w:b/>
          <w:lang w:eastAsia="zh-CN"/>
        </w:rPr>
        <w:t>.</w:t>
      </w:r>
    </w:p>
    <w:p w14:paraId="71C5261B" w14:textId="49988631" w:rsidR="00777A65" w:rsidRDefault="00D345B4"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765E5E61"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w:t>
      </w:r>
      <w:r w:rsidR="009119BB">
        <w:rPr>
          <w:lang w:eastAsia="zh-CN"/>
        </w:rPr>
        <w:t xml:space="preserve">remaining issues of </w:t>
      </w:r>
      <w:r w:rsidR="00343FCD">
        <w:rPr>
          <w:lang w:eastAsia="zh-CN"/>
        </w:rPr>
        <w:t>BS demodulation requirement with MMSE-IRC receive</w:t>
      </w:r>
      <w:r w:rsidR="00936521">
        <w:rPr>
          <w:lang w:eastAsia="zh-CN"/>
        </w:rPr>
        <w:t>r was provided</w:t>
      </w:r>
      <w:r w:rsidR="0023540F">
        <w:rPr>
          <w:lang w:eastAsia="zh-CN"/>
        </w:rPr>
        <w:t>.</w:t>
      </w:r>
    </w:p>
    <w:p w14:paraId="37C1BFCA" w14:textId="77777777" w:rsidR="00D345B4" w:rsidRPr="00BC18C3" w:rsidRDefault="00D345B4" w:rsidP="00D345B4">
      <w:pPr>
        <w:jc w:val="both"/>
        <w:rPr>
          <w:b/>
          <w:bCs/>
          <w:iCs/>
          <w:lang w:eastAsia="zh-CN"/>
        </w:rPr>
      </w:pPr>
      <w:r>
        <w:rPr>
          <w:rFonts w:hint="eastAsia"/>
          <w:b/>
          <w:lang w:eastAsia="zh-CN"/>
        </w:rPr>
        <w:lastRenderedPageBreak/>
        <w:t>P</w:t>
      </w:r>
      <w:r>
        <w:rPr>
          <w:b/>
          <w:lang w:eastAsia="zh-CN"/>
        </w:rPr>
        <w:t xml:space="preserve">roposal 1: </w:t>
      </w:r>
      <w:r w:rsidRPr="00C14525">
        <w:rPr>
          <w:b/>
          <w:lang w:eastAsia="zh-CN"/>
        </w:rPr>
        <w:t xml:space="preserve">If a BS declared to support Wide Area BS, Medium Range BS and pass the tests for </w:t>
      </w:r>
      <w:proofErr w:type="spellStart"/>
      <w:r w:rsidRPr="00C14525">
        <w:rPr>
          <w:b/>
          <w:lang w:eastAsia="zh-CN"/>
        </w:rPr>
        <w:t>HomNet</w:t>
      </w:r>
      <w:proofErr w:type="spellEnd"/>
      <w:r w:rsidRPr="00C14525">
        <w:rPr>
          <w:b/>
          <w:lang w:eastAsia="zh-CN"/>
        </w:rPr>
        <w:t xml:space="preserve">, the test for </w:t>
      </w:r>
      <w:proofErr w:type="spellStart"/>
      <w:r w:rsidRPr="00C14525">
        <w:rPr>
          <w:b/>
          <w:lang w:eastAsia="zh-CN"/>
        </w:rPr>
        <w:t>HetNet</w:t>
      </w:r>
      <w:proofErr w:type="spellEnd"/>
      <w:r w:rsidRPr="00C14525">
        <w:rPr>
          <w:b/>
          <w:lang w:eastAsia="zh-CN"/>
        </w:rPr>
        <w:t xml:space="preserve"> can be skipped</w:t>
      </w:r>
      <w:r>
        <w:rPr>
          <w:b/>
          <w:lang w:eastAsia="zh-CN"/>
        </w:rPr>
        <w:t>.</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627511A3" w:rsidR="00D5017F" w:rsidRPr="004B74A5" w:rsidRDefault="007F0869" w:rsidP="00EE7410">
      <w:pPr>
        <w:pStyle w:val="Reference"/>
      </w:pPr>
      <w:r w:rsidRPr="007F0869">
        <w:rPr>
          <w:rFonts w:hint="eastAsia"/>
          <w:lang w:val="en-US"/>
        </w:rPr>
        <w:t>R4-2508618</w:t>
      </w:r>
      <w:r w:rsidR="004F5ECC">
        <w:rPr>
          <w:lang w:val="en-US"/>
        </w:rPr>
        <w:t xml:space="preserve">, </w:t>
      </w:r>
      <w:r w:rsidRPr="007F0869">
        <w:rPr>
          <w:rFonts w:hint="eastAsia"/>
          <w:lang w:val="en-US"/>
        </w:rPr>
        <w:t>Way Forward for [115][322] NR_demod_Ph5_Part1_General_BS</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2D4E4" w14:textId="77777777" w:rsidR="00775F5E" w:rsidRDefault="00775F5E" w:rsidP="00EA0BFA">
      <w:pPr>
        <w:spacing w:after="0" w:line="240" w:lineRule="auto"/>
      </w:pPr>
      <w:r>
        <w:separator/>
      </w:r>
    </w:p>
  </w:endnote>
  <w:endnote w:type="continuationSeparator" w:id="0">
    <w:p w14:paraId="07B758C5" w14:textId="77777777" w:rsidR="00775F5E" w:rsidRDefault="00775F5E"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342D" w14:textId="77777777" w:rsidR="00775F5E" w:rsidRDefault="00775F5E" w:rsidP="00EA0BFA">
      <w:pPr>
        <w:spacing w:after="0" w:line="240" w:lineRule="auto"/>
      </w:pPr>
      <w:r>
        <w:separator/>
      </w:r>
    </w:p>
  </w:footnote>
  <w:footnote w:type="continuationSeparator" w:id="0">
    <w:p w14:paraId="1FCC72A9" w14:textId="77777777" w:rsidR="00775F5E" w:rsidRDefault="00775F5E"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A09"/>
    <w:multiLevelType w:val="hybridMultilevel"/>
    <w:tmpl w:val="6298F92C"/>
    <w:lvl w:ilvl="0" w:tplc="94A04F4E">
      <w:start w:val="1"/>
      <w:numFmt w:val="bullet"/>
      <w:lvlText w:val="•"/>
      <w:lvlJc w:val="left"/>
      <w:pPr>
        <w:tabs>
          <w:tab w:val="num" w:pos="720"/>
        </w:tabs>
        <w:ind w:left="720" w:hanging="360"/>
      </w:pPr>
      <w:rPr>
        <w:rFonts w:ascii="Arial" w:hAnsi="Arial" w:hint="default"/>
      </w:rPr>
    </w:lvl>
    <w:lvl w:ilvl="1" w:tplc="BDFCF9E4" w:tentative="1">
      <w:start w:val="1"/>
      <w:numFmt w:val="bullet"/>
      <w:lvlText w:val="•"/>
      <w:lvlJc w:val="left"/>
      <w:pPr>
        <w:tabs>
          <w:tab w:val="num" w:pos="1440"/>
        </w:tabs>
        <w:ind w:left="1440" w:hanging="360"/>
      </w:pPr>
      <w:rPr>
        <w:rFonts w:ascii="Arial" w:hAnsi="Arial" w:hint="default"/>
      </w:rPr>
    </w:lvl>
    <w:lvl w:ilvl="2" w:tplc="27F40AE8">
      <w:start w:val="1"/>
      <w:numFmt w:val="bullet"/>
      <w:lvlText w:val="•"/>
      <w:lvlJc w:val="left"/>
      <w:pPr>
        <w:tabs>
          <w:tab w:val="num" w:pos="2160"/>
        </w:tabs>
        <w:ind w:left="2160" w:hanging="360"/>
      </w:pPr>
      <w:rPr>
        <w:rFonts w:ascii="Arial" w:hAnsi="Arial" w:hint="default"/>
      </w:rPr>
    </w:lvl>
    <w:lvl w:ilvl="3" w:tplc="AB7C511C" w:tentative="1">
      <w:start w:val="1"/>
      <w:numFmt w:val="bullet"/>
      <w:lvlText w:val="•"/>
      <w:lvlJc w:val="left"/>
      <w:pPr>
        <w:tabs>
          <w:tab w:val="num" w:pos="2880"/>
        </w:tabs>
        <w:ind w:left="2880" w:hanging="360"/>
      </w:pPr>
      <w:rPr>
        <w:rFonts w:ascii="Arial" w:hAnsi="Arial" w:hint="default"/>
      </w:rPr>
    </w:lvl>
    <w:lvl w:ilvl="4" w:tplc="27904B4A" w:tentative="1">
      <w:start w:val="1"/>
      <w:numFmt w:val="bullet"/>
      <w:lvlText w:val="•"/>
      <w:lvlJc w:val="left"/>
      <w:pPr>
        <w:tabs>
          <w:tab w:val="num" w:pos="3600"/>
        </w:tabs>
        <w:ind w:left="3600" w:hanging="360"/>
      </w:pPr>
      <w:rPr>
        <w:rFonts w:ascii="Arial" w:hAnsi="Arial" w:hint="default"/>
      </w:rPr>
    </w:lvl>
    <w:lvl w:ilvl="5" w:tplc="BDA4DAA4" w:tentative="1">
      <w:start w:val="1"/>
      <w:numFmt w:val="bullet"/>
      <w:lvlText w:val="•"/>
      <w:lvlJc w:val="left"/>
      <w:pPr>
        <w:tabs>
          <w:tab w:val="num" w:pos="4320"/>
        </w:tabs>
        <w:ind w:left="4320" w:hanging="360"/>
      </w:pPr>
      <w:rPr>
        <w:rFonts w:ascii="Arial" w:hAnsi="Arial" w:hint="default"/>
      </w:rPr>
    </w:lvl>
    <w:lvl w:ilvl="6" w:tplc="6CAC8566" w:tentative="1">
      <w:start w:val="1"/>
      <w:numFmt w:val="bullet"/>
      <w:lvlText w:val="•"/>
      <w:lvlJc w:val="left"/>
      <w:pPr>
        <w:tabs>
          <w:tab w:val="num" w:pos="5040"/>
        </w:tabs>
        <w:ind w:left="5040" w:hanging="360"/>
      </w:pPr>
      <w:rPr>
        <w:rFonts w:ascii="Arial" w:hAnsi="Arial" w:hint="default"/>
      </w:rPr>
    </w:lvl>
    <w:lvl w:ilvl="7" w:tplc="2B6A0A00" w:tentative="1">
      <w:start w:val="1"/>
      <w:numFmt w:val="bullet"/>
      <w:lvlText w:val="•"/>
      <w:lvlJc w:val="left"/>
      <w:pPr>
        <w:tabs>
          <w:tab w:val="num" w:pos="5760"/>
        </w:tabs>
        <w:ind w:left="5760" w:hanging="360"/>
      </w:pPr>
      <w:rPr>
        <w:rFonts w:ascii="Arial" w:hAnsi="Arial" w:hint="default"/>
      </w:rPr>
    </w:lvl>
    <w:lvl w:ilvl="8" w:tplc="0100C0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75CE2"/>
    <w:multiLevelType w:val="hybridMultilevel"/>
    <w:tmpl w:val="30429DE2"/>
    <w:lvl w:ilvl="0" w:tplc="51405A7C">
      <w:start w:val="1"/>
      <w:numFmt w:val="bullet"/>
      <w:lvlText w:val="•"/>
      <w:lvlJc w:val="left"/>
      <w:pPr>
        <w:tabs>
          <w:tab w:val="num" w:pos="720"/>
        </w:tabs>
        <w:ind w:left="720" w:hanging="360"/>
      </w:pPr>
      <w:rPr>
        <w:rFonts w:ascii="Arial" w:hAnsi="Arial" w:hint="default"/>
      </w:rPr>
    </w:lvl>
    <w:lvl w:ilvl="1" w:tplc="BB38EEEA" w:tentative="1">
      <w:start w:val="1"/>
      <w:numFmt w:val="bullet"/>
      <w:lvlText w:val="•"/>
      <w:lvlJc w:val="left"/>
      <w:pPr>
        <w:tabs>
          <w:tab w:val="num" w:pos="1440"/>
        </w:tabs>
        <w:ind w:left="1440" w:hanging="360"/>
      </w:pPr>
      <w:rPr>
        <w:rFonts w:ascii="Arial" w:hAnsi="Arial" w:hint="default"/>
      </w:rPr>
    </w:lvl>
    <w:lvl w:ilvl="2" w:tplc="33D262AA" w:tentative="1">
      <w:start w:val="1"/>
      <w:numFmt w:val="bullet"/>
      <w:lvlText w:val="•"/>
      <w:lvlJc w:val="left"/>
      <w:pPr>
        <w:tabs>
          <w:tab w:val="num" w:pos="2160"/>
        </w:tabs>
        <w:ind w:left="2160" w:hanging="360"/>
      </w:pPr>
      <w:rPr>
        <w:rFonts w:ascii="Arial" w:hAnsi="Arial" w:hint="default"/>
      </w:rPr>
    </w:lvl>
    <w:lvl w:ilvl="3" w:tplc="9DECEF9A" w:tentative="1">
      <w:start w:val="1"/>
      <w:numFmt w:val="bullet"/>
      <w:lvlText w:val="•"/>
      <w:lvlJc w:val="left"/>
      <w:pPr>
        <w:tabs>
          <w:tab w:val="num" w:pos="2880"/>
        </w:tabs>
        <w:ind w:left="2880" w:hanging="360"/>
      </w:pPr>
      <w:rPr>
        <w:rFonts w:ascii="Arial" w:hAnsi="Arial" w:hint="default"/>
      </w:rPr>
    </w:lvl>
    <w:lvl w:ilvl="4" w:tplc="76865B14" w:tentative="1">
      <w:start w:val="1"/>
      <w:numFmt w:val="bullet"/>
      <w:lvlText w:val="•"/>
      <w:lvlJc w:val="left"/>
      <w:pPr>
        <w:tabs>
          <w:tab w:val="num" w:pos="3600"/>
        </w:tabs>
        <w:ind w:left="3600" w:hanging="360"/>
      </w:pPr>
      <w:rPr>
        <w:rFonts w:ascii="Arial" w:hAnsi="Arial" w:hint="default"/>
      </w:rPr>
    </w:lvl>
    <w:lvl w:ilvl="5" w:tplc="6D2EEC56" w:tentative="1">
      <w:start w:val="1"/>
      <w:numFmt w:val="bullet"/>
      <w:lvlText w:val="•"/>
      <w:lvlJc w:val="left"/>
      <w:pPr>
        <w:tabs>
          <w:tab w:val="num" w:pos="4320"/>
        </w:tabs>
        <w:ind w:left="4320" w:hanging="360"/>
      </w:pPr>
      <w:rPr>
        <w:rFonts w:ascii="Arial" w:hAnsi="Arial" w:hint="default"/>
      </w:rPr>
    </w:lvl>
    <w:lvl w:ilvl="6" w:tplc="3E325B1A">
      <w:start w:val="1"/>
      <w:numFmt w:val="bullet"/>
      <w:lvlText w:val="•"/>
      <w:lvlJc w:val="left"/>
      <w:pPr>
        <w:tabs>
          <w:tab w:val="num" w:pos="5040"/>
        </w:tabs>
        <w:ind w:left="5040" w:hanging="360"/>
      </w:pPr>
      <w:rPr>
        <w:rFonts w:ascii="Arial" w:hAnsi="Arial" w:hint="default"/>
      </w:rPr>
    </w:lvl>
    <w:lvl w:ilvl="7" w:tplc="5DA4C118" w:tentative="1">
      <w:start w:val="1"/>
      <w:numFmt w:val="bullet"/>
      <w:lvlText w:val="•"/>
      <w:lvlJc w:val="left"/>
      <w:pPr>
        <w:tabs>
          <w:tab w:val="num" w:pos="5760"/>
        </w:tabs>
        <w:ind w:left="5760" w:hanging="360"/>
      </w:pPr>
      <w:rPr>
        <w:rFonts w:ascii="Arial" w:hAnsi="Arial" w:hint="default"/>
      </w:rPr>
    </w:lvl>
    <w:lvl w:ilvl="8" w:tplc="6D0840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821455"/>
    <w:multiLevelType w:val="hybridMultilevel"/>
    <w:tmpl w:val="6B5E596E"/>
    <w:lvl w:ilvl="0" w:tplc="34168238">
      <w:start w:val="1"/>
      <w:numFmt w:val="bullet"/>
      <w:lvlText w:val="•"/>
      <w:lvlJc w:val="left"/>
      <w:pPr>
        <w:tabs>
          <w:tab w:val="num" w:pos="720"/>
        </w:tabs>
        <w:ind w:left="720" w:hanging="360"/>
      </w:pPr>
      <w:rPr>
        <w:rFonts w:ascii="Arial" w:hAnsi="Arial" w:hint="default"/>
      </w:rPr>
    </w:lvl>
    <w:lvl w:ilvl="1" w:tplc="39A4AEE0" w:tentative="1">
      <w:start w:val="1"/>
      <w:numFmt w:val="bullet"/>
      <w:lvlText w:val="•"/>
      <w:lvlJc w:val="left"/>
      <w:pPr>
        <w:tabs>
          <w:tab w:val="num" w:pos="1440"/>
        </w:tabs>
        <w:ind w:left="1440" w:hanging="360"/>
      </w:pPr>
      <w:rPr>
        <w:rFonts w:ascii="Arial" w:hAnsi="Arial" w:hint="default"/>
      </w:rPr>
    </w:lvl>
    <w:lvl w:ilvl="2" w:tplc="340C00F0">
      <w:start w:val="1"/>
      <w:numFmt w:val="bullet"/>
      <w:lvlText w:val="•"/>
      <w:lvlJc w:val="left"/>
      <w:pPr>
        <w:tabs>
          <w:tab w:val="num" w:pos="2160"/>
        </w:tabs>
        <w:ind w:left="2160" w:hanging="360"/>
      </w:pPr>
      <w:rPr>
        <w:rFonts w:ascii="Arial" w:hAnsi="Arial" w:hint="default"/>
      </w:rPr>
    </w:lvl>
    <w:lvl w:ilvl="3" w:tplc="6238530E" w:tentative="1">
      <w:start w:val="1"/>
      <w:numFmt w:val="bullet"/>
      <w:lvlText w:val="•"/>
      <w:lvlJc w:val="left"/>
      <w:pPr>
        <w:tabs>
          <w:tab w:val="num" w:pos="2880"/>
        </w:tabs>
        <w:ind w:left="2880" w:hanging="360"/>
      </w:pPr>
      <w:rPr>
        <w:rFonts w:ascii="Arial" w:hAnsi="Arial" w:hint="default"/>
      </w:rPr>
    </w:lvl>
    <w:lvl w:ilvl="4" w:tplc="B4047BD6" w:tentative="1">
      <w:start w:val="1"/>
      <w:numFmt w:val="bullet"/>
      <w:lvlText w:val="•"/>
      <w:lvlJc w:val="left"/>
      <w:pPr>
        <w:tabs>
          <w:tab w:val="num" w:pos="3600"/>
        </w:tabs>
        <w:ind w:left="3600" w:hanging="360"/>
      </w:pPr>
      <w:rPr>
        <w:rFonts w:ascii="Arial" w:hAnsi="Arial" w:hint="default"/>
      </w:rPr>
    </w:lvl>
    <w:lvl w:ilvl="5" w:tplc="454607D4" w:tentative="1">
      <w:start w:val="1"/>
      <w:numFmt w:val="bullet"/>
      <w:lvlText w:val="•"/>
      <w:lvlJc w:val="left"/>
      <w:pPr>
        <w:tabs>
          <w:tab w:val="num" w:pos="4320"/>
        </w:tabs>
        <w:ind w:left="4320" w:hanging="360"/>
      </w:pPr>
      <w:rPr>
        <w:rFonts w:ascii="Arial" w:hAnsi="Arial" w:hint="default"/>
      </w:rPr>
    </w:lvl>
    <w:lvl w:ilvl="6" w:tplc="95FEB68C" w:tentative="1">
      <w:start w:val="1"/>
      <w:numFmt w:val="bullet"/>
      <w:lvlText w:val="•"/>
      <w:lvlJc w:val="left"/>
      <w:pPr>
        <w:tabs>
          <w:tab w:val="num" w:pos="5040"/>
        </w:tabs>
        <w:ind w:left="5040" w:hanging="360"/>
      </w:pPr>
      <w:rPr>
        <w:rFonts w:ascii="Arial" w:hAnsi="Arial" w:hint="default"/>
      </w:rPr>
    </w:lvl>
    <w:lvl w:ilvl="7" w:tplc="874AC03E" w:tentative="1">
      <w:start w:val="1"/>
      <w:numFmt w:val="bullet"/>
      <w:lvlText w:val="•"/>
      <w:lvlJc w:val="left"/>
      <w:pPr>
        <w:tabs>
          <w:tab w:val="num" w:pos="5760"/>
        </w:tabs>
        <w:ind w:left="5760" w:hanging="360"/>
      </w:pPr>
      <w:rPr>
        <w:rFonts w:ascii="Arial" w:hAnsi="Arial" w:hint="default"/>
      </w:rPr>
    </w:lvl>
    <w:lvl w:ilvl="8" w:tplc="C44893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32848"/>
    <w:multiLevelType w:val="hybridMultilevel"/>
    <w:tmpl w:val="F7484C0A"/>
    <w:lvl w:ilvl="0" w:tplc="82EC1ED4">
      <w:start w:val="1"/>
      <w:numFmt w:val="bullet"/>
      <w:lvlText w:val="-"/>
      <w:lvlJc w:val="left"/>
      <w:pPr>
        <w:ind w:left="470" w:hanging="420"/>
      </w:pPr>
      <w:rPr>
        <w:rFonts w:ascii="Times New Roman" w:eastAsia="宋体" w:hAnsi="Times New Roman" w:cs="Times New Roman" w:hint="default"/>
      </w:rPr>
    </w:lvl>
    <w:lvl w:ilvl="1" w:tplc="82EC1ED4">
      <w:start w:val="1"/>
      <w:numFmt w:val="bullet"/>
      <w:lvlText w:val="-"/>
      <w:lvlJc w:val="left"/>
      <w:pPr>
        <w:ind w:left="890" w:hanging="420"/>
      </w:pPr>
      <w:rPr>
        <w:rFonts w:ascii="Times New Roman" w:eastAsia="宋体"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0ED83835"/>
    <w:multiLevelType w:val="hybridMultilevel"/>
    <w:tmpl w:val="FB6E4122"/>
    <w:lvl w:ilvl="0" w:tplc="4998A360">
      <w:start w:val="1"/>
      <w:numFmt w:val="bullet"/>
      <w:lvlText w:val="•"/>
      <w:lvlJc w:val="left"/>
      <w:pPr>
        <w:tabs>
          <w:tab w:val="num" w:pos="720"/>
        </w:tabs>
        <w:ind w:left="720" w:hanging="360"/>
      </w:pPr>
      <w:rPr>
        <w:rFonts w:ascii="Arial" w:hAnsi="Arial" w:hint="default"/>
      </w:rPr>
    </w:lvl>
    <w:lvl w:ilvl="1" w:tplc="4CB06B48" w:tentative="1">
      <w:start w:val="1"/>
      <w:numFmt w:val="bullet"/>
      <w:lvlText w:val="•"/>
      <w:lvlJc w:val="left"/>
      <w:pPr>
        <w:tabs>
          <w:tab w:val="num" w:pos="1440"/>
        </w:tabs>
        <w:ind w:left="1440" w:hanging="360"/>
      </w:pPr>
      <w:rPr>
        <w:rFonts w:ascii="Arial" w:hAnsi="Arial" w:hint="default"/>
      </w:rPr>
    </w:lvl>
    <w:lvl w:ilvl="2" w:tplc="2CE2533E">
      <w:start w:val="1"/>
      <w:numFmt w:val="bullet"/>
      <w:lvlText w:val="•"/>
      <w:lvlJc w:val="left"/>
      <w:pPr>
        <w:tabs>
          <w:tab w:val="num" w:pos="2160"/>
        </w:tabs>
        <w:ind w:left="2160" w:hanging="360"/>
      </w:pPr>
      <w:rPr>
        <w:rFonts w:ascii="Arial" w:hAnsi="Arial" w:hint="default"/>
      </w:rPr>
    </w:lvl>
    <w:lvl w:ilvl="3" w:tplc="FD2E542A">
      <w:numFmt w:val="bullet"/>
      <w:lvlText w:val="•"/>
      <w:lvlJc w:val="left"/>
      <w:pPr>
        <w:tabs>
          <w:tab w:val="num" w:pos="2880"/>
        </w:tabs>
        <w:ind w:left="2880" w:hanging="360"/>
      </w:pPr>
      <w:rPr>
        <w:rFonts w:ascii="Arial" w:hAnsi="Arial" w:hint="default"/>
      </w:rPr>
    </w:lvl>
    <w:lvl w:ilvl="4" w:tplc="3992EEC6" w:tentative="1">
      <w:start w:val="1"/>
      <w:numFmt w:val="bullet"/>
      <w:lvlText w:val="•"/>
      <w:lvlJc w:val="left"/>
      <w:pPr>
        <w:tabs>
          <w:tab w:val="num" w:pos="3600"/>
        </w:tabs>
        <w:ind w:left="3600" w:hanging="360"/>
      </w:pPr>
      <w:rPr>
        <w:rFonts w:ascii="Arial" w:hAnsi="Arial" w:hint="default"/>
      </w:rPr>
    </w:lvl>
    <w:lvl w:ilvl="5" w:tplc="A5484A76" w:tentative="1">
      <w:start w:val="1"/>
      <w:numFmt w:val="bullet"/>
      <w:lvlText w:val="•"/>
      <w:lvlJc w:val="left"/>
      <w:pPr>
        <w:tabs>
          <w:tab w:val="num" w:pos="4320"/>
        </w:tabs>
        <w:ind w:left="4320" w:hanging="360"/>
      </w:pPr>
      <w:rPr>
        <w:rFonts w:ascii="Arial" w:hAnsi="Arial" w:hint="default"/>
      </w:rPr>
    </w:lvl>
    <w:lvl w:ilvl="6" w:tplc="FDCC0E6A" w:tentative="1">
      <w:start w:val="1"/>
      <w:numFmt w:val="bullet"/>
      <w:lvlText w:val="•"/>
      <w:lvlJc w:val="left"/>
      <w:pPr>
        <w:tabs>
          <w:tab w:val="num" w:pos="5040"/>
        </w:tabs>
        <w:ind w:left="5040" w:hanging="360"/>
      </w:pPr>
      <w:rPr>
        <w:rFonts w:ascii="Arial" w:hAnsi="Arial" w:hint="default"/>
      </w:rPr>
    </w:lvl>
    <w:lvl w:ilvl="7" w:tplc="49EC5BEE" w:tentative="1">
      <w:start w:val="1"/>
      <w:numFmt w:val="bullet"/>
      <w:lvlText w:val="•"/>
      <w:lvlJc w:val="left"/>
      <w:pPr>
        <w:tabs>
          <w:tab w:val="num" w:pos="5760"/>
        </w:tabs>
        <w:ind w:left="5760" w:hanging="360"/>
      </w:pPr>
      <w:rPr>
        <w:rFonts w:ascii="Arial" w:hAnsi="Arial" w:hint="default"/>
      </w:rPr>
    </w:lvl>
    <w:lvl w:ilvl="8" w:tplc="17C0A2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304701"/>
    <w:multiLevelType w:val="hybridMultilevel"/>
    <w:tmpl w:val="653061CE"/>
    <w:lvl w:ilvl="0" w:tplc="A5483C5A">
      <w:start w:val="1"/>
      <w:numFmt w:val="bullet"/>
      <w:lvlText w:val="•"/>
      <w:lvlJc w:val="left"/>
      <w:pPr>
        <w:tabs>
          <w:tab w:val="num" w:pos="720"/>
        </w:tabs>
        <w:ind w:left="720" w:hanging="360"/>
      </w:pPr>
      <w:rPr>
        <w:rFonts w:ascii="Arial" w:hAnsi="Arial" w:hint="default"/>
      </w:rPr>
    </w:lvl>
    <w:lvl w:ilvl="1" w:tplc="B8C04090" w:tentative="1">
      <w:start w:val="1"/>
      <w:numFmt w:val="bullet"/>
      <w:lvlText w:val="•"/>
      <w:lvlJc w:val="left"/>
      <w:pPr>
        <w:tabs>
          <w:tab w:val="num" w:pos="1440"/>
        </w:tabs>
        <w:ind w:left="1440" w:hanging="360"/>
      </w:pPr>
      <w:rPr>
        <w:rFonts w:ascii="Arial" w:hAnsi="Arial" w:hint="default"/>
      </w:rPr>
    </w:lvl>
    <w:lvl w:ilvl="2" w:tplc="6914C47E" w:tentative="1">
      <w:start w:val="1"/>
      <w:numFmt w:val="bullet"/>
      <w:lvlText w:val="•"/>
      <w:lvlJc w:val="left"/>
      <w:pPr>
        <w:tabs>
          <w:tab w:val="num" w:pos="2160"/>
        </w:tabs>
        <w:ind w:left="2160" w:hanging="360"/>
      </w:pPr>
      <w:rPr>
        <w:rFonts w:ascii="Arial" w:hAnsi="Arial" w:hint="default"/>
      </w:rPr>
    </w:lvl>
    <w:lvl w:ilvl="3" w:tplc="C5DE4AE6">
      <w:start w:val="1"/>
      <w:numFmt w:val="bullet"/>
      <w:lvlText w:val="•"/>
      <w:lvlJc w:val="left"/>
      <w:pPr>
        <w:tabs>
          <w:tab w:val="num" w:pos="2880"/>
        </w:tabs>
        <w:ind w:left="2880" w:hanging="360"/>
      </w:pPr>
      <w:rPr>
        <w:rFonts w:ascii="Arial" w:hAnsi="Arial" w:hint="default"/>
      </w:rPr>
    </w:lvl>
    <w:lvl w:ilvl="4" w:tplc="CB228E4E" w:tentative="1">
      <w:start w:val="1"/>
      <w:numFmt w:val="bullet"/>
      <w:lvlText w:val="•"/>
      <w:lvlJc w:val="left"/>
      <w:pPr>
        <w:tabs>
          <w:tab w:val="num" w:pos="3600"/>
        </w:tabs>
        <w:ind w:left="3600" w:hanging="360"/>
      </w:pPr>
      <w:rPr>
        <w:rFonts w:ascii="Arial" w:hAnsi="Arial" w:hint="default"/>
      </w:rPr>
    </w:lvl>
    <w:lvl w:ilvl="5" w:tplc="EC949C7A" w:tentative="1">
      <w:start w:val="1"/>
      <w:numFmt w:val="bullet"/>
      <w:lvlText w:val="•"/>
      <w:lvlJc w:val="left"/>
      <w:pPr>
        <w:tabs>
          <w:tab w:val="num" w:pos="4320"/>
        </w:tabs>
        <w:ind w:left="4320" w:hanging="360"/>
      </w:pPr>
      <w:rPr>
        <w:rFonts w:ascii="Arial" w:hAnsi="Arial" w:hint="default"/>
      </w:rPr>
    </w:lvl>
    <w:lvl w:ilvl="6" w:tplc="93BE4F30" w:tentative="1">
      <w:start w:val="1"/>
      <w:numFmt w:val="bullet"/>
      <w:lvlText w:val="•"/>
      <w:lvlJc w:val="left"/>
      <w:pPr>
        <w:tabs>
          <w:tab w:val="num" w:pos="5040"/>
        </w:tabs>
        <w:ind w:left="5040" w:hanging="360"/>
      </w:pPr>
      <w:rPr>
        <w:rFonts w:ascii="Arial" w:hAnsi="Arial" w:hint="default"/>
      </w:rPr>
    </w:lvl>
    <w:lvl w:ilvl="7" w:tplc="758CD9E8" w:tentative="1">
      <w:start w:val="1"/>
      <w:numFmt w:val="bullet"/>
      <w:lvlText w:val="•"/>
      <w:lvlJc w:val="left"/>
      <w:pPr>
        <w:tabs>
          <w:tab w:val="num" w:pos="5760"/>
        </w:tabs>
        <w:ind w:left="5760" w:hanging="360"/>
      </w:pPr>
      <w:rPr>
        <w:rFonts w:ascii="Arial" w:hAnsi="Arial" w:hint="default"/>
      </w:rPr>
    </w:lvl>
    <w:lvl w:ilvl="8" w:tplc="368C01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7C5EEB"/>
    <w:multiLevelType w:val="hybridMultilevel"/>
    <w:tmpl w:val="457E6358"/>
    <w:lvl w:ilvl="0" w:tplc="A1361F90">
      <w:start w:val="1"/>
      <w:numFmt w:val="bullet"/>
      <w:lvlText w:val="•"/>
      <w:lvlJc w:val="left"/>
      <w:pPr>
        <w:tabs>
          <w:tab w:val="num" w:pos="720"/>
        </w:tabs>
        <w:ind w:left="720" w:hanging="360"/>
      </w:pPr>
      <w:rPr>
        <w:rFonts w:ascii="Arial" w:hAnsi="Arial" w:hint="default"/>
      </w:rPr>
    </w:lvl>
    <w:lvl w:ilvl="1" w:tplc="5FBC11A6" w:tentative="1">
      <w:start w:val="1"/>
      <w:numFmt w:val="bullet"/>
      <w:lvlText w:val="•"/>
      <w:lvlJc w:val="left"/>
      <w:pPr>
        <w:tabs>
          <w:tab w:val="num" w:pos="1440"/>
        </w:tabs>
        <w:ind w:left="1440" w:hanging="360"/>
      </w:pPr>
      <w:rPr>
        <w:rFonts w:ascii="Arial" w:hAnsi="Arial" w:hint="default"/>
      </w:rPr>
    </w:lvl>
    <w:lvl w:ilvl="2" w:tplc="9452743A" w:tentative="1">
      <w:start w:val="1"/>
      <w:numFmt w:val="bullet"/>
      <w:lvlText w:val="•"/>
      <w:lvlJc w:val="left"/>
      <w:pPr>
        <w:tabs>
          <w:tab w:val="num" w:pos="2160"/>
        </w:tabs>
        <w:ind w:left="2160" w:hanging="360"/>
      </w:pPr>
      <w:rPr>
        <w:rFonts w:ascii="Arial" w:hAnsi="Arial" w:hint="default"/>
      </w:rPr>
    </w:lvl>
    <w:lvl w:ilvl="3" w:tplc="75F49C54" w:tentative="1">
      <w:start w:val="1"/>
      <w:numFmt w:val="bullet"/>
      <w:lvlText w:val="•"/>
      <w:lvlJc w:val="left"/>
      <w:pPr>
        <w:tabs>
          <w:tab w:val="num" w:pos="2880"/>
        </w:tabs>
        <w:ind w:left="2880" w:hanging="360"/>
      </w:pPr>
      <w:rPr>
        <w:rFonts w:ascii="Arial" w:hAnsi="Arial" w:hint="default"/>
      </w:rPr>
    </w:lvl>
    <w:lvl w:ilvl="4" w:tplc="EFFC15A0" w:tentative="1">
      <w:start w:val="1"/>
      <w:numFmt w:val="bullet"/>
      <w:lvlText w:val="•"/>
      <w:lvlJc w:val="left"/>
      <w:pPr>
        <w:tabs>
          <w:tab w:val="num" w:pos="3600"/>
        </w:tabs>
        <w:ind w:left="3600" w:hanging="360"/>
      </w:pPr>
      <w:rPr>
        <w:rFonts w:ascii="Arial" w:hAnsi="Arial" w:hint="default"/>
      </w:rPr>
    </w:lvl>
    <w:lvl w:ilvl="5" w:tplc="1D14E57A">
      <w:start w:val="1"/>
      <w:numFmt w:val="bullet"/>
      <w:lvlText w:val="•"/>
      <w:lvlJc w:val="left"/>
      <w:pPr>
        <w:tabs>
          <w:tab w:val="num" w:pos="4320"/>
        </w:tabs>
        <w:ind w:left="4320" w:hanging="360"/>
      </w:pPr>
      <w:rPr>
        <w:rFonts w:ascii="Arial" w:hAnsi="Arial" w:hint="default"/>
      </w:rPr>
    </w:lvl>
    <w:lvl w:ilvl="6" w:tplc="FF8C2890" w:tentative="1">
      <w:start w:val="1"/>
      <w:numFmt w:val="bullet"/>
      <w:lvlText w:val="•"/>
      <w:lvlJc w:val="left"/>
      <w:pPr>
        <w:tabs>
          <w:tab w:val="num" w:pos="5040"/>
        </w:tabs>
        <w:ind w:left="5040" w:hanging="360"/>
      </w:pPr>
      <w:rPr>
        <w:rFonts w:ascii="Arial" w:hAnsi="Arial" w:hint="default"/>
      </w:rPr>
    </w:lvl>
    <w:lvl w:ilvl="7" w:tplc="846EEDC2" w:tentative="1">
      <w:start w:val="1"/>
      <w:numFmt w:val="bullet"/>
      <w:lvlText w:val="•"/>
      <w:lvlJc w:val="left"/>
      <w:pPr>
        <w:tabs>
          <w:tab w:val="num" w:pos="5760"/>
        </w:tabs>
        <w:ind w:left="5760" w:hanging="360"/>
      </w:pPr>
      <w:rPr>
        <w:rFonts w:ascii="Arial" w:hAnsi="Arial" w:hint="default"/>
      </w:rPr>
    </w:lvl>
    <w:lvl w:ilvl="8" w:tplc="F57ADB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8343D0"/>
    <w:multiLevelType w:val="hybridMultilevel"/>
    <w:tmpl w:val="90C0AF24"/>
    <w:lvl w:ilvl="0" w:tplc="7D76B9BC">
      <w:start w:val="1"/>
      <w:numFmt w:val="bullet"/>
      <w:lvlText w:val="•"/>
      <w:lvlJc w:val="left"/>
      <w:pPr>
        <w:tabs>
          <w:tab w:val="num" w:pos="720"/>
        </w:tabs>
        <w:ind w:left="720" w:hanging="360"/>
      </w:pPr>
      <w:rPr>
        <w:rFonts w:ascii="Arial" w:hAnsi="Arial" w:hint="default"/>
      </w:rPr>
    </w:lvl>
    <w:lvl w:ilvl="1" w:tplc="16FC1386" w:tentative="1">
      <w:start w:val="1"/>
      <w:numFmt w:val="bullet"/>
      <w:lvlText w:val="•"/>
      <w:lvlJc w:val="left"/>
      <w:pPr>
        <w:tabs>
          <w:tab w:val="num" w:pos="1440"/>
        </w:tabs>
        <w:ind w:left="1440" w:hanging="360"/>
      </w:pPr>
      <w:rPr>
        <w:rFonts w:ascii="Arial" w:hAnsi="Arial" w:hint="default"/>
      </w:rPr>
    </w:lvl>
    <w:lvl w:ilvl="2" w:tplc="4F083722" w:tentative="1">
      <w:start w:val="1"/>
      <w:numFmt w:val="bullet"/>
      <w:lvlText w:val="•"/>
      <w:lvlJc w:val="left"/>
      <w:pPr>
        <w:tabs>
          <w:tab w:val="num" w:pos="2160"/>
        </w:tabs>
        <w:ind w:left="2160" w:hanging="360"/>
      </w:pPr>
      <w:rPr>
        <w:rFonts w:ascii="Arial" w:hAnsi="Arial" w:hint="default"/>
      </w:rPr>
    </w:lvl>
    <w:lvl w:ilvl="3" w:tplc="5CB8837A" w:tentative="1">
      <w:start w:val="1"/>
      <w:numFmt w:val="bullet"/>
      <w:lvlText w:val="•"/>
      <w:lvlJc w:val="left"/>
      <w:pPr>
        <w:tabs>
          <w:tab w:val="num" w:pos="2880"/>
        </w:tabs>
        <w:ind w:left="2880" w:hanging="360"/>
      </w:pPr>
      <w:rPr>
        <w:rFonts w:ascii="Arial" w:hAnsi="Arial" w:hint="default"/>
      </w:rPr>
    </w:lvl>
    <w:lvl w:ilvl="4" w:tplc="48928C6A" w:tentative="1">
      <w:start w:val="1"/>
      <w:numFmt w:val="bullet"/>
      <w:lvlText w:val="•"/>
      <w:lvlJc w:val="left"/>
      <w:pPr>
        <w:tabs>
          <w:tab w:val="num" w:pos="3600"/>
        </w:tabs>
        <w:ind w:left="3600" w:hanging="360"/>
      </w:pPr>
      <w:rPr>
        <w:rFonts w:ascii="Arial" w:hAnsi="Arial" w:hint="default"/>
      </w:rPr>
    </w:lvl>
    <w:lvl w:ilvl="5" w:tplc="271A78F8" w:tentative="1">
      <w:start w:val="1"/>
      <w:numFmt w:val="bullet"/>
      <w:lvlText w:val="•"/>
      <w:lvlJc w:val="left"/>
      <w:pPr>
        <w:tabs>
          <w:tab w:val="num" w:pos="4320"/>
        </w:tabs>
        <w:ind w:left="4320" w:hanging="360"/>
      </w:pPr>
      <w:rPr>
        <w:rFonts w:ascii="Arial" w:hAnsi="Arial" w:hint="default"/>
      </w:rPr>
    </w:lvl>
    <w:lvl w:ilvl="6" w:tplc="4496B6B8">
      <w:start w:val="1"/>
      <w:numFmt w:val="bullet"/>
      <w:lvlText w:val="•"/>
      <w:lvlJc w:val="left"/>
      <w:pPr>
        <w:tabs>
          <w:tab w:val="num" w:pos="5040"/>
        </w:tabs>
        <w:ind w:left="5040" w:hanging="360"/>
      </w:pPr>
      <w:rPr>
        <w:rFonts w:ascii="Arial" w:hAnsi="Arial" w:hint="default"/>
      </w:rPr>
    </w:lvl>
    <w:lvl w:ilvl="7" w:tplc="4F225652" w:tentative="1">
      <w:start w:val="1"/>
      <w:numFmt w:val="bullet"/>
      <w:lvlText w:val="•"/>
      <w:lvlJc w:val="left"/>
      <w:pPr>
        <w:tabs>
          <w:tab w:val="num" w:pos="5760"/>
        </w:tabs>
        <w:ind w:left="5760" w:hanging="360"/>
      </w:pPr>
      <w:rPr>
        <w:rFonts w:ascii="Arial" w:hAnsi="Arial" w:hint="default"/>
      </w:rPr>
    </w:lvl>
    <w:lvl w:ilvl="8" w:tplc="072A44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3A64C3"/>
    <w:multiLevelType w:val="hybridMultilevel"/>
    <w:tmpl w:val="A52646C6"/>
    <w:lvl w:ilvl="0" w:tplc="82EC1ED4">
      <w:start w:val="1"/>
      <w:numFmt w:val="bullet"/>
      <w:lvlText w:val="-"/>
      <w:lvlJc w:val="left"/>
      <w:pPr>
        <w:ind w:left="470" w:hanging="420"/>
      </w:pPr>
      <w:rPr>
        <w:rFonts w:ascii="Times New Roman" w:eastAsia="宋体" w:hAnsi="Times New Roman" w:cs="Times New Roman" w:hint="default"/>
      </w:rPr>
    </w:lvl>
    <w:lvl w:ilvl="1" w:tplc="82EC1ED4">
      <w:start w:val="1"/>
      <w:numFmt w:val="bullet"/>
      <w:lvlText w:val="-"/>
      <w:lvlJc w:val="left"/>
      <w:pPr>
        <w:ind w:left="890" w:hanging="420"/>
      </w:pPr>
      <w:rPr>
        <w:rFonts w:ascii="Times New Roman" w:eastAsia="宋体"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F61A55"/>
    <w:multiLevelType w:val="hybridMultilevel"/>
    <w:tmpl w:val="DF9E5256"/>
    <w:lvl w:ilvl="0" w:tplc="1042F89A">
      <w:start w:val="1"/>
      <w:numFmt w:val="bullet"/>
      <w:lvlText w:val="•"/>
      <w:lvlJc w:val="left"/>
      <w:pPr>
        <w:tabs>
          <w:tab w:val="num" w:pos="720"/>
        </w:tabs>
        <w:ind w:left="720" w:hanging="360"/>
      </w:pPr>
      <w:rPr>
        <w:rFonts w:ascii="Arial" w:hAnsi="Arial" w:hint="default"/>
      </w:rPr>
    </w:lvl>
    <w:lvl w:ilvl="1" w:tplc="D81C29AA" w:tentative="1">
      <w:start w:val="1"/>
      <w:numFmt w:val="bullet"/>
      <w:lvlText w:val="•"/>
      <w:lvlJc w:val="left"/>
      <w:pPr>
        <w:tabs>
          <w:tab w:val="num" w:pos="1440"/>
        </w:tabs>
        <w:ind w:left="1440" w:hanging="360"/>
      </w:pPr>
      <w:rPr>
        <w:rFonts w:ascii="Arial" w:hAnsi="Arial" w:hint="default"/>
      </w:rPr>
    </w:lvl>
    <w:lvl w:ilvl="2" w:tplc="B8FC223C" w:tentative="1">
      <w:start w:val="1"/>
      <w:numFmt w:val="bullet"/>
      <w:lvlText w:val="•"/>
      <w:lvlJc w:val="left"/>
      <w:pPr>
        <w:tabs>
          <w:tab w:val="num" w:pos="2160"/>
        </w:tabs>
        <w:ind w:left="2160" w:hanging="360"/>
      </w:pPr>
      <w:rPr>
        <w:rFonts w:ascii="Arial" w:hAnsi="Arial" w:hint="default"/>
      </w:rPr>
    </w:lvl>
    <w:lvl w:ilvl="3" w:tplc="B7E8E0DE">
      <w:start w:val="1"/>
      <w:numFmt w:val="bullet"/>
      <w:lvlText w:val="•"/>
      <w:lvlJc w:val="left"/>
      <w:pPr>
        <w:tabs>
          <w:tab w:val="num" w:pos="2880"/>
        </w:tabs>
        <w:ind w:left="2880" w:hanging="360"/>
      </w:pPr>
      <w:rPr>
        <w:rFonts w:ascii="Arial" w:hAnsi="Arial" w:hint="default"/>
      </w:rPr>
    </w:lvl>
    <w:lvl w:ilvl="4" w:tplc="28DAA1DC" w:tentative="1">
      <w:start w:val="1"/>
      <w:numFmt w:val="bullet"/>
      <w:lvlText w:val="•"/>
      <w:lvlJc w:val="left"/>
      <w:pPr>
        <w:tabs>
          <w:tab w:val="num" w:pos="3600"/>
        </w:tabs>
        <w:ind w:left="3600" w:hanging="360"/>
      </w:pPr>
      <w:rPr>
        <w:rFonts w:ascii="Arial" w:hAnsi="Arial" w:hint="default"/>
      </w:rPr>
    </w:lvl>
    <w:lvl w:ilvl="5" w:tplc="E9948F14" w:tentative="1">
      <w:start w:val="1"/>
      <w:numFmt w:val="bullet"/>
      <w:lvlText w:val="•"/>
      <w:lvlJc w:val="left"/>
      <w:pPr>
        <w:tabs>
          <w:tab w:val="num" w:pos="4320"/>
        </w:tabs>
        <w:ind w:left="4320" w:hanging="360"/>
      </w:pPr>
      <w:rPr>
        <w:rFonts w:ascii="Arial" w:hAnsi="Arial" w:hint="default"/>
      </w:rPr>
    </w:lvl>
    <w:lvl w:ilvl="6" w:tplc="6F44EB42" w:tentative="1">
      <w:start w:val="1"/>
      <w:numFmt w:val="bullet"/>
      <w:lvlText w:val="•"/>
      <w:lvlJc w:val="left"/>
      <w:pPr>
        <w:tabs>
          <w:tab w:val="num" w:pos="5040"/>
        </w:tabs>
        <w:ind w:left="5040" w:hanging="360"/>
      </w:pPr>
      <w:rPr>
        <w:rFonts w:ascii="Arial" w:hAnsi="Arial" w:hint="default"/>
      </w:rPr>
    </w:lvl>
    <w:lvl w:ilvl="7" w:tplc="CCEAA098" w:tentative="1">
      <w:start w:val="1"/>
      <w:numFmt w:val="bullet"/>
      <w:lvlText w:val="•"/>
      <w:lvlJc w:val="left"/>
      <w:pPr>
        <w:tabs>
          <w:tab w:val="num" w:pos="5760"/>
        </w:tabs>
        <w:ind w:left="5760" w:hanging="360"/>
      </w:pPr>
      <w:rPr>
        <w:rFonts w:ascii="Arial" w:hAnsi="Arial" w:hint="default"/>
      </w:rPr>
    </w:lvl>
    <w:lvl w:ilvl="8" w:tplc="82E880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B04253"/>
    <w:multiLevelType w:val="hybridMultilevel"/>
    <w:tmpl w:val="369C50D6"/>
    <w:lvl w:ilvl="0" w:tplc="9536E816">
      <w:start w:val="1"/>
      <w:numFmt w:val="bullet"/>
      <w:lvlText w:val="•"/>
      <w:lvlJc w:val="left"/>
      <w:pPr>
        <w:tabs>
          <w:tab w:val="num" w:pos="720"/>
        </w:tabs>
        <w:ind w:left="720" w:hanging="360"/>
      </w:pPr>
      <w:rPr>
        <w:rFonts w:ascii="Arial" w:hAnsi="Arial" w:hint="default"/>
      </w:rPr>
    </w:lvl>
    <w:lvl w:ilvl="1" w:tplc="38848930" w:tentative="1">
      <w:start w:val="1"/>
      <w:numFmt w:val="bullet"/>
      <w:lvlText w:val="•"/>
      <w:lvlJc w:val="left"/>
      <w:pPr>
        <w:tabs>
          <w:tab w:val="num" w:pos="1440"/>
        </w:tabs>
        <w:ind w:left="1440" w:hanging="360"/>
      </w:pPr>
      <w:rPr>
        <w:rFonts w:ascii="Arial" w:hAnsi="Arial" w:hint="default"/>
      </w:rPr>
    </w:lvl>
    <w:lvl w:ilvl="2" w:tplc="8C0C441A">
      <w:start w:val="1"/>
      <w:numFmt w:val="bullet"/>
      <w:lvlText w:val="•"/>
      <w:lvlJc w:val="left"/>
      <w:pPr>
        <w:tabs>
          <w:tab w:val="num" w:pos="2160"/>
        </w:tabs>
        <w:ind w:left="2160" w:hanging="360"/>
      </w:pPr>
      <w:rPr>
        <w:rFonts w:ascii="Arial" w:hAnsi="Arial" w:hint="default"/>
      </w:rPr>
    </w:lvl>
    <w:lvl w:ilvl="3" w:tplc="286E6D06" w:tentative="1">
      <w:start w:val="1"/>
      <w:numFmt w:val="bullet"/>
      <w:lvlText w:val="•"/>
      <w:lvlJc w:val="left"/>
      <w:pPr>
        <w:tabs>
          <w:tab w:val="num" w:pos="2880"/>
        </w:tabs>
        <w:ind w:left="2880" w:hanging="360"/>
      </w:pPr>
      <w:rPr>
        <w:rFonts w:ascii="Arial" w:hAnsi="Arial" w:hint="default"/>
      </w:rPr>
    </w:lvl>
    <w:lvl w:ilvl="4" w:tplc="EA6AA0DE" w:tentative="1">
      <w:start w:val="1"/>
      <w:numFmt w:val="bullet"/>
      <w:lvlText w:val="•"/>
      <w:lvlJc w:val="left"/>
      <w:pPr>
        <w:tabs>
          <w:tab w:val="num" w:pos="3600"/>
        </w:tabs>
        <w:ind w:left="3600" w:hanging="360"/>
      </w:pPr>
      <w:rPr>
        <w:rFonts w:ascii="Arial" w:hAnsi="Arial" w:hint="default"/>
      </w:rPr>
    </w:lvl>
    <w:lvl w:ilvl="5" w:tplc="D2405B40" w:tentative="1">
      <w:start w:val="1"/>
      <w:numFmt w:val="bullet"/>
      <w:lvlText w:val="•"/>
      <w:lvlJc w:val="left"/>
      <w:pPr>
        <w:tabs>
          <w:tab w:val="num" w:pos="4320"/>
        </w:tabs>
        <w:ind w:left="4320" w:hanging="360"/>
      </w:pPr>
      <w:rPr>
        <w:rFonts w:ascii="Arial" w:hAnsi="Arial" w:hint="default"/>
      </w:rPr>
    </w:lvl>
    <w:lvl w:ilvl="6" w:tplc="1EB09870" w:tentative="1">
      <w:start w:val="1"/>
      <w:numFmt w:val="bullet"/>
      <w:lvlText w:val="•"/>
      <w:lvlJc w:val="left"/>
      <w:pPr>
        <w:tabs>
          <w:tab w:val="num" w:pos="5040"/>
        </w:tabs>
        <w:ind w:left="5040" w:hanging="360"/>
      </w:pPr>
      <w:rPr>
        <w:rFonts w:ascii="Arial" w:hAnsi="Arial" w:hint="default"/>
      </w:rPr>
    </w:lvl>
    <w:lvl w:ilvl="7" w:tplc="AD844FCE" w:tentative="1">
      <w:start w:val="1"/>
      <w:numFmt w:val="bullet"/>
      <w:lvlText w:val="•"/>
      <w:lvlJc w:val="left"/>
      <w:pPr>
        <w:tabs>
          <w:tab w:val="num" w:pos="5760"/>
        </w:tabs>
        <w:ind w:left="5760" w:hanging="360"/>
      </w:pPr>
      <w:rPr>
        <w:rFonts w:ascii="Arial" w:hAnsi="Arial" w:hint="default"/>
      </w:rPr>
    </w:lvl>
    <w:lvl w:ilvl="8" w:tplc="FD4C0D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D65701"/>
    <w:multiLevelType w:val="hybridMultilevel"/>
    <w:tmpl w:val="37D437CE"/>
    <w:lvl w:ilvl="0" w:tplc="64BAAF9E">
      <w:start w:val="1"/>
      <w:numFmt w:val="bullet"/>
      <w:lvlText w:val="•"/>
      <w:lvlJc w:val="left"/>
      <w:pPr>
        <w:tabs>
          <w:tab w:val="num" w:pos="720"/>
        </w:tabs>
        <w:ind w:left="720" w:hanging="360"/>
      </w:pPr>
      <w:rPr>
        <w:rFonts w:ascii="Arial" w:hAnsi="Arial" w:hint="default"/>
      </w:rPr>
    </w:lvl>
    <w:lvl w:ilvl="1" w:tplc="DB284140" w:tentative="1">
      <w:start w:val="1"/>
      <w:numFmt w:val="bullet"/>
      <w:lvlText w:val="•"/>
      <w:lvlJc w:val="left"/>
      <w:pPr>
        <w:tabs>
          <w:tab w:val="num" w:pos="1440"/>
        </w:tabs>
        <w:ind w:left="1440" w:hanging="360"/>
      </w:pPr>
      <w:rPr>
        <w:rFonts w:ascii="Arial" w:hAnsi="Arial" w:hint="default"/>
      </w:rPr>
    </w:lvl>
    <w:lvl w:ilvl="2" w:tplc="82649FB2" w:tentative="1">
      <w:start w:val="1"/>
      <w:numFmt w:val="bullet"/>
      <w:lvlText w:val="•"/>
      <w:lvlJc w:val="left"/>
      <w:pPr>
        <w:tabs>
          <w:tab w:val="num" w:pos="2160"/>
        </w:tabs>
        <w:ind w:left="2160" w:hanging="360"/>
      </w:pPr>
      <w:rPr>
        <w:rFonts w:ascii="Arial" w:hAnsi="Arial" w:hint="default"/>
      </w:rPr>
    </w:lvl>
    <w:lvl w:ilvl="3" w:tplc="1E5C0F3C">
      <w:start w:val="1"/>
      <w:numFmt w:val="bullet"/>
      <w:lvlText w:val="•"/>
      <w:lvlJc w:val="left"/>
      <w:pPr>
        <w:tabs>
          <w:tab w:val="num" w:pos="2880"/>
        </w:tabs>
        <w:ind w:left="2880" w:hanging="360"/>
      </w:pPr>
      <w:rPr>
        <w:rFonts w:ascii="Arial" w:hAnsi="Arial" w:hint="default"/>
      </w:rPr>
    </w:lvl>
    <w:lvl w:ilvl="4" w:tplc="F09AD93C" w:tentative="1">
      <w:start w:val="1"/>
      <w:numFmt w:val="bullet"/>
      <w:lvlText w:val="•"/>
      <w:lvlJc w:val="left"/>
      <w:pPr>
        <w:tabs>
          <w:tab w:val="num" w:pos="3600"/>
        </w:tabs>
        <w:ind w:left="3600" w:hanging="360"/>
      </w:pPr>
      <w:rPr>
        <w:rFonts w:ascii="Arial" w:hAnsi="Arial" w:hint="default"/>
      </w:rPr>
    </w:lvl>
    <w:lvl w:ilvl="5" w:tplc="5060D746" w:tentative="1">
      <w:start w:val="1"/>
      <w:numFmt w:val="bullet"/>
      <w:lvlText w:val="•"/>
      <w:lvlJc w:val="left"/>
      <w:pPr>
        <w:tabs>
          <w:tab w:val="num" w:pos="4320"/>
        </w:tabs>
        <w:ind w:left="4320" w:hanging="360"/>
      </w:pPr>
      <w:rPr>
        <w:rFonts w:ascii="Arial" w:hAnsi="Arial" w:hint="default"/>
      </w:rPr>
    </w:lvl>
    <w:lvl w:ilvl="6" w:tplc="3D0AFBC6" w:tentative="1">
      <w:start w:val="1"/>
      <w:numFmt w:val="bullet"/>
      <w:lvlText w:val="•"/>
      <w:lvlJc w:val="left"/>
      <w:pPr>
        <w:tabs>
          <w:tab w:val="num" w:pos="5040"/>
        </w:tabs>
        <w:ind w:left="5040" w:hanging="360"/>
      </w:pPr>
      <w:rPr>
        <w:rFonts w:ascii="Arial" w:hAnsi="Arial" w:hint="default"/>
      </w:rPr>
    </w:lvl>
    <w:lvl w:ilvl="7" w:tplc="A15CBD14" w:tentative="1">
      <w:start w:val="1"/>
      <w:numFmt w:val="bullet"/>
      <w:lvlText w:val="•"/>
      <w:lvlJc w:val="left"/>
      <w:pPr>
        <w:tabs>
          <w:tab w:val="num" w:pos="5760"/>
        </w:tabs>
        <w:ind w:left="5760" w:hanging="360"/>
      </w:pPr>
      <w:rPr>
        <w:rFonts w:ascii="Arial" w:hAnsi="Arial" w:hint="default"/>
      </w:rPr>
    </w:lvl>
    <w:lvl w:ilvl="8" w:tplc="17CEB6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CC5336"/>
    <w:multiLevelType w:val="hybridMultilevel"/>
    <w:tmpl w:val="027C9050"/>
    <w:lvl w:ilvl="0" w:tplc="DD8A841C">
      <w:start w:val="1"/>
      <w:numFmt w:val="bullet"/>
      <w:lvlText w:val="•"/>
      <w:lvlJc w:val="left"/>
      <w:pPr>
        <w:tabs>
          <w:tab w:val="num" w:pos="720"/>
        </w:tabs>
        <w:ind w:left="720" w:hanging="360"/>
      </w:pPr>
      <w:rPr>
        <w:rFonts w:ascii="Arial" w:hAnsi="Arial" w:hint="default"/>
      </w:rPr>
    </w:lvl>
    <w:lvl w:ilvl="1" w:tplc="AA18FDBE" w:tentative="1">
      <w:start w:val="1"/>
      <w:numFmt w:val="bullet"/>
      <w:lvlText w:val="•"/>
      <w:lvlJc w:val="left"/>
      <w:pPr>
        <w:tabs>
          <w:tab w:val="num" w:pos="1440"/>
        </w:tabs>
        <w:ind w:left="1440" w:hanging="360"/>
      </w:pPr>
      <w:rPr>
        <w:rFonts w:ascii="Arial" w:hAnsi="Arial" w:hint="default"/>
      </w:rPr>
    </w:lvl>
    <w:lvl w:ilvl="2" w:tplc="E69EC95E">
      <w:start w:val="1"/>
      <w:numFmt w:val="bullet"/>
      <w:lvlText w:val="•"/>
      <w:lvlJc w:val="left"/>
      <w:pPr>
        <w:tabs>
          <w:tab w:val="num" w:pos="2160"/>
        </w:tabs>
        <w:ind w:left="2160" w:hanging="360"/>
      </w:pPr>
      <w:rPr>
        <w:rFonts w:ascii="Arial" w:hAnsi="Arial" w:hint="default"/>
      </w:rPr>
    </w:lvl>
    <w:lvl w:ilvl="3" w:tplc="8F82D982" w:tentative="1">
      <w:start w:val="1"/>
      <w:numFmt w:val="bullet"/>
      <w:lvlText w:val="•"/>
      <w:lvlJc w:val="left"/>
      <w:pPr>
        <w:tabs>
          <w:tab w:val="num" w:pos="2880"/>
        </w:tabs>
        <w:ind w:left="2880" w:hanging="360"/>
      </w:pPr>
      <w:rPr>
        <w:rFonts w:ascii="Arial" w:hAnsi="Arial" w:hint="default"/>
      </w:rPr>
    </w:lvl>
    <w:lvl w:ilvl="4" w:tplc="E3223C5C" w:tentative="1">
      <w:start w:val="1"/>
      <w:numFmt w:val="bullet"/>
      <w:lvlText w:val="•"/>
      <w:lvlJc w:val="left"/>
      <w:pPr>
        <w:tabs>
          <w:tab w:val="num" w:pos="3600"/>
        </w:tabs>
        <w:ind w:left="3600" w:hanging="360"/>
      </w:pPr>
      <w:rPr>
        <w:rFonts w:ascii="Arial" w:hAnsi="Arial" w:hint="default"/>
      </w:rPr>
    </w:lvl>
    <w:lvl w:ilvl="5" w:tplc="0BF4139C" w:tentative="1">
      <w:start w:val="1"/>
      <w:numFmt w:val="bullet"/>
      <w:lvlText w:val="•"/>
      <w:lvlJc w:val="left"/>
      <w:pPr>
        <w:tabs>
          <w:tab w:val="num" w:pos="4320"/>
        </w:tabs>
        <w:ind w:left="4320" w:hanging="360"/>
      </w:pPr>
      <w:rPr>
        <w:rFonts w:ascii="Arial" w:hAnsi="Arial" w:hint="default"/>
      </w:rPr>
    </w:lvl>
    <w:lvl w:ilvl="6" w:tplc="AA18F05C" w:tentative="1">
      <w:start w:val="1"/>
      <w:numFmt w:val="bullet"/>
      <w:lvlText w:val="•"/>
      <w:lvlJc w:val="left"/>
      <w:pPr>
        <w:tabs>
          <w:tab w:val="num" w:pos="5040"/>
        </w:tabs>
        <w:ind w:left="5040" w:hanging="360"/>
      </w:pPr>
      <w:rPr>
        <w:rFonts w:ascii="Arial" w:hAnsi="Arial" w:hint="default"/>
      </w:rPr>
    </w:lvl>
    <w:lvl w:ilvl="7" w:tplc="AD808708" w:tentative="1">
      <w:start w:val="1"/>
      <w:numFmt w:val="bullet"/>
      <w:lvlText w:val="•"/>
      <w:lvlJc w:val="left"/>
      <w:pPr>
        <w:tabs>
          <w:tab w:val="num" w:pos="5760"/>
        </w:tabs>
        <w:ind w:left="5760" w:hanging="360"/>
      </w:pPr>
      <w:rPr>
        <w:rFonts w:ascii="Arial" w:hAnsi="Arial" w:hint="default"/>
      </w:rPr>
    </w:lvl>
    <w:lvl w:ilvl="8" w:tplc="B05C6C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126E9C"/>
    <w:multiLevelType w:val="hybridMultilevel"/>
    <w:tmpl w:val="3D649334"/>
    <w:lvl w:ilvl="0" w:tplc="A920C7EC">
      <w:start w:val="1"/>
      <w:numFmt w:val="bullet"/>
      <w:lvlText w:val="•"/>
      <w:lvlJc w:val="left"/>
      <w:pPr>
        <w:tabs>
          <w:tab w:val="num" w:pos="720"/>
        </w:tabs>
        <w:ind w:left="720" w:hanging="360"/>
      </w:pPr>
      <w:rPr>
        <w:rFonts w:ascii="Arial" w:hAnsi="Arial" w:hint="default"/>
      </w:rPr>
    </w:lvl>
    <w:lvl w:ilvl="1" w:tplc="4C6AF136" w:tentative="1">
      <w:start w:val="1"/>
      <w:numFmt w:val="bullet"/>
      <w:lvlText w:val="•"/>
      <w:lvlJc w:val="left"/>
      <w:pPr>
        <w:tabs>
          <w:tab w:val="num" w:pos="1440"/>
        </w:tabs>
        <w:ind w:left="1440" w:hanging="360"/>
      </w:pPr>
      <w:rPr>
        <w:rFonts w:ascii="Arial" w:hAnsi="Arial" w:hint="default"/>
      </w:rPr>
    </w:lvl>
    <w:lvl w:ilvl="2" w:tplc="65E6801E" w:tentative="1">
      <w:start w:val="1"/>
      <w:numFmt w:val="bullet"/>
      <w:lvlText w:val="•"/>
      <w:lvlJc w:val="left"/>
      <w:pPr>
        <w:tabs>
          <w:tab w:val="num" w:pos="2160"/>
        </w:tabs>
        <w:ind w:left="2160" w:hanging="360"/>
      </w:pPr>
      <w:rPr>
        <w:rFonts w:ascii="Arial" w:hAnsi="Arial" w:hint="default"/>
      </w:rPr>
    </w:lvl>
    <w:lvl w:ilvl="3" w:tplc="9ECC6B32">
      <w:start w:val="1"/>
      <w:numFmt w:val="bullet"/>
      <w:lvlText w:val="•"/>
      <w:lvlJc w:val="left"/>
      <w:pPr>
        <w:tabs>
          <w:tab w:val="num" w:pos="2880"/>
        </w:tabs>
        <w:ind w:left="2880" w:hanging="360"/>
      </w:pPr>
      <w:rPr>
        <w:rFonts w:ascii="Arial" w:hAnsi="Arial" w:hint="default"/>
      </w:rPr>
    </w:lvl>
    <w:lvl w:ilvl="4" w:tplc="B4D037DE" w:tentative="1">
      <w:start w:val="1"/>
      <w:numFmt w:val="bullet"/>
      <w:lvlText w:val="•"/>
      <w:lvlJc w:val="left"/>
      <w:pPr>
        <w:tabs>
          <w:tab w:val="num" w:pos="3600"/>
        </w:tabs>
        <w:ind w:left="3600" w:hanging="360"/>
      </w:pPr>
      <w:rPr>
        <w:rFonts w:ascii="Arial" w:hAnsi="Arial" w:hint="default"/>
      </w:rPr>
    </w:lvl>
    <w:lvl w:ilvl="5" w:tplc="C2129FBC" w:tentative="1">
      <w:start w:val="1"/>
      <w:numFmt w:val="bullet"/>
      <w:lvlText w:val="•"/>
      <w:lvlJc w:val="left"/>
      <w:pPr>
        <w:tabs>
          <w:tab w:val="num" w:pos="4320"/>
        </w:tabs>
        <w:ind w:left="4320" w:hanging="360"/>
      </w:pPr>
      <w:rPr>
        <w:rFonts w:ascii="Arial" w:hAnsi="Arial" w:hint="default"/>
      </w:rPr>
    </w:lvl>
    <w:lvl w:ilvl="6" w:tplc="7AF44AFA" w:tentative="1">
      <w:start w:val="1"/>
      <w:numFmt w:val="bullet"/>
      <w:lvlText w:val="•"/>
      <w:lvlJc w:val="left"/>
      <w:pPr>
        <w:tabs>
          <w:tab w:val="num" w:pos="5040"/>
        </w:tabs>
        <w:ind w:left="5040" w:hanging="360"/>
      </w:pPr>
      <w:rPr>
        <w:rFonts w:ascii="Arial" w:hAnsi="Arial" w:hint="default"/>
      </w:rPr>
    </w:lvl>
    <w:lvl w:ilvl="7" w:tplc="DA548624" w:tentative="1">
      <w:start w:val="1"/>
      <w:numFmt w:val="bullet"/>
      <w:lvlText w:val="•"/>
      <w:lvlJc w:val="left"/>
      <w:pPr>
        <w:tabs>
          <w:tab w:val="num" w:pos="5760"/>
        </w:tabs>
        <w:ind w:left="5760" w:hanging="360"/>
      </w:pPr>
      <w:rPr>
        <w:rFonts w:ascii="Arial" w:hAnsi="Arial" w:hint="default"/>
      </w:rPr>
    </w:lvl>
    <w:lvl w:ilvl="8" w:tplc="8CDEA3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284A28"/>
    <w:multiLevelType w:val="hybridMultilevel"/>
    <w:tmpl w:val="681C79AA"/>
    <w:lvl w:ilvl="0" w:tplc="FAF8B2BE">
      <w:start w:val="1"/>
      <w:numFmt w:val="bullet"/>
      <w:lvlText w:val="•"/>
      <w:lvlJc w:val="left"/>
      <w:pPr>
        <w:tabs>
          <w:tab w:val="num" w:pos="720"/>
        </w:tabs>
        <w:ind w:left="720" w:hanging="360"/>
      </w:pPr>
      <w:rPr>
        <w:rFonts w:ascii="Arial" w:hAnsi="Arial" w:hint="default"/>
      </w:rPr>
    </w:lvl>
    <w:lvl w:ilvl="1" w:tplc="C67E6F6C" w:tentative="1">
      <w:start w:val="1"/>
      <w:numFmt w:val="bullet"/>
      <w:lvlText w:val="•"/>
      <w:lvlJc w:val="left"/>
      <w:pPr>
        <w:tabs>
          <w:tab w:val="num" w:pos="1440"/>
        </w:tabs>
        <w:ind w:left="1440" w:hanging="360"/>
      </w:pPr>
      <w:rPr>
        <w:rFonts w:ascii="Arial" w:hAnsi="Arial" w:hint="default"/>
      </w:rPr>
    </w:lvl>
    <w:lvl w:ilvl="2" w:tplc="1A885C86" w:tentative="1">
      <w:start w:val="1"/>
      <w:numFmt w:val="bullet"/>
      <w:lvlText w:val="•"/>
      <w:lvlJc w:val="left"/>
      <w:pPr>
        <w:tabs>
          <w:tab w:val="num" w:pos="2160"/>
        </w:tabs>
        <w:ind w:left="2160" w:hanging="360"/>
      </w:pPr>
      <w:rPr>
        <w:rFonts w:ascii="Arial" w:hAnsi="Arial" w:hint="default"/>
      </w:rPr>
    </w:lvl>
    <w:lvl w:ilvl="3" w:tplc="ED42ACC0">
      <w:start w:val="1"/>
      <w:numFmt w:val="bullet"/>
      <w:lvlText w:val="•"/>
      <w:lvlJc w:val="left"/>
      <w:pPr>
        <w:tabs>
          <w:tab w:val="num" w:pos="2880"/>
        </w:tabs>
        <w:ind w:left="2880" w:hanging="360"/>
      </w:pPr>
      <w:rPr>
        <w:rFonts w:ascii="Arial" w:hAnsi="Arial" w:hint="default"/>
      </w:rPr>
    </w:lvl>
    <w:lvl w:ilvl="4" w:tplc="D88AB55A" w:tentative="1">
      <w:start w:val="1"/>
      <w:numFmt w:val="bullet"/>
      <w:lvlText w:val="•"/>
      <w:lvlJc w:val="left"/>
      <w:pPr>
        <w:tabs>
          <w:tab w:val="num" w:pos="3600"/>
        </w:tabs>
        <w:ind w:left="3600" w:hanging="360"/>
      </w:pPr>
      <w:rPr>
        <w:rFonts w:ascii="Arial" w:hAnsi="Arial" w:hint="default"/>
      </w:rPr>
    </w:lvl>
    <w:lvl w:ilvl="5" w:tplc="CF161578" w:tentative="1">
      <w:start w:val="1"/>
      <w:numFmt w:val="bullet"/>
      <w:lvlText w:val="•"/>
      <w:lvlJc w:val="left"/>
      <w:pPr>
        <w:tabs>
          <w:tab w:val="num" w:pos="4320"/>
        </w:tabs>
        <w:ind w:left="4320" w:hanging="360"/>
      </w:pPr>
      <w:rPr>
        <w:rFonts w:ascii="Arial" w:hAnsi="Arial" w:hint="default"/>
      </w:rPr>
    </w:lvl>
    <w:lvl w:ilvl="6" w:tplc="E13C401C" w:tentative="1">
      <w:start w:val="1"/>
      <w:numFmt w:val="bullet"/>
      <w:lvlText w:val="•"/>
      <w:lvlJc w:val="left"/>
      <w:pPr>
        <w:tabs>
          <w:tab w:val="num" w:pos="5040"/>
        </w:tabs>
        <w:ind w:left="5040" w:hanging="360"/>
      </w:pPr>
      <w:rPr>
        <w:rFonts w:ascii="Arial" w:hAnsi="Arial" w:hint="default"/>
      </w:rPr>
    </w:lvl>
    <w:lvl w:ilvl="7" w:tplc="CEE83072" w:tentative="1">
      <w:start w:val="1"/>
      <w:numFmt w:val="bullet"/>
      <w:lvlText w:val="•"/>
      <w:lvlJc w:val="left"/>
      <w:pPr>
        <w:tabs>
          <w:tab w:val="num" w:pos="5760"/>
        </w:tabs>
        <w:ind w:left="5760" w:hanging="360"/>
      </w:pPr>
      <w:rPr>
        <w:rFonts w:ascii="Arial" w:hAnsi="Arial" w:hint="default"/>
      </w:rPr>
    </w:lvl>
    <w:lvl w:ilvl="8" w:tplc="00F293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DB67B6"/>
    <w:multiLevelType w:val="hybridMultilevel"/>
    <w:tmpl w:val="21FADA48"/>
    <w:lvl w:ilvl="0" w:tplc="7A5454BE">
      <w:start w:val="1"/>
      <w:numFmt w:val="bullet"/>
      <w:lvlText w:val="•"/>
      <w:lvlJc w:val="left"/>
      <w:pPr>
        <w:tabs>
          <w:tab w:val="num" w:pos="720"/>
        </w:tabs>
        <w:ind w:left="720" w:hanging="360"/>
      </w:pPr>
      <w:rPr>
        <w:rFonts w:ascii="Arial" w:hAnsi="Arial" w:hint="default"/>
      </w:rPr>
    </w:lvl>
    <w:lvl w:ilvl="1" w:tplc="73782FEA" w:tentative="1">
      <w:start w:val="1"/>
      <w:numFmt w:val="bullet"/>
      <w:lvlText w:val="•"/>
      <w:lvlJc w:val="left"/>
      <w:pPr>
        <w:tabs>
          <w:tab w:val="num" w:pos="1440"/>
        </w:tabs>
        <w:ind w:left="1440" w:hanging="360"/>
      </w:pPr>
      <w:rPr>
        <w:rFonts w:ascii="Arial" w:hAnsi="Arial" w:hint="default"/>
      </w:rPr>
    </w:lvl>
    <w:lvl w:ilvl="2" w:tplc="A2DAEC82" w:tentative="1">
      <w:start w:val="1"/>
      <w:numFmt w:val="bullet"/>
      <w:lvlText w:val="•"/>
      <w:lvlJc w:val="left"/>
      <w:pPr>
        <w:tabs>
          <w:tab w:val="num" w:pos="2160"/>
        </w:tabs>
        <w:ind w:left="2160" w:hanging="360"/>
      </w:pPr>
      <w:rPr>
        <w:rFonts w:ascii="Arial" w:hAnsi="Arial" w:hint="default"/>
      </w:rPr>
    </w:lvl>
    <w:lvl w:ilvl="3" w:tplc="D7D6A99A" w:tentative="1">
      <w:start w:val="1"/>
      <w:numFmt w:val="bullet"/>
      <w:lvlText w:val="•"/>
      <w:lvlJc w:val="left"/>
      <w:pPr>
        <w:tabs>
          <w:tab w:val="num" w:pos="2880"/>
        </w:tabs>
        <w:ind w:left="2880" w:hanging="360"/>
      </w:pPr>
      <w:rPr>
        <w:rFonts w:ascii="Arial" w:hAnsi="Arial" w:hint="default"/>
      </w:rPr>
    </w:lvl>
    <w:lvl w:ilvl="4" w:tplc="F43C3544">
      <w:start w:val="1"/>
      <w:numFmt w:val="bullet"/>
      <w:lvlText w:val="•"/>
      <w:lvlJc w:val="left"/>
      <w:pPr>
        <w:tabs>
          <w:tab w:val="num" w:pos="3600"/>
        </w:tabs>
        <w:ind w:left="3600" w:hanging="360"/>
      </w:pPr>
      <w:rPr>
        <w:rFonts w:ascii="Arial" w:hAnsi="Arial" w:hint="default"/>
      </w:rPr>
    </w:lvl>
    <w:lvl w:ilvl="5" w:tplc="FC063FB4" w:tentative="1">
      <w:start w:val="1"/>
      <w:numFmt w:val="bullet"/>
      <w:lvlText w:val="•"/>
      <w:lvlJc w:val="left"/>
      <w:pPr>
        <w:tabs>
          <w:tab w:val="num" w:pos="4320"/>
        </w:tabs>
        <w:ind w:left="4320" w:hanging="360"/>
      </w:pPr>
      <w:rPr>
        <w:rFonts w:ascii="Arial" w:hAnsi="Arial" w:hint="default"/>
      </w:rPr>
    </w:lvl>
    <w:lvl w:ilvl="6" w:tplc="3716B0CC" w:tentative="1">
      <w:start w:val="1"/>
      <w:numFmt w:val="bullet"/>
      <w:lvlText w:val="•"/>
      <w:lvlJc w:val="left"/>
      <w:pPr>
        <w:tabs>
          <w:tab w:val="num" w:pos="5040"/>
        </w:tabs>
        <w:ind w:left="5040" w:hanging="360"/>
      </w:pPr>
      <w:rPr>
        <w:rFonts w:ascii="Arial" w:hAnsi="Arial" w:hint="default"/>
      </w:rPr>
    </w:lvl>
    <w:lvl w:ilvl="7" w:tplc="FC4EC470" w:tentative="1">
      <w:start w:val="1"/>
      <w:numFmt w:val="bullet"/>
      <w:lvlText w:val="•"/>
      <w:lvlJc w:val="left"/>
      <w:pPr>
        <w:tabs>
          <w:tab w:val="num" w:pos="5760"/>
        </w:tabs>
        <w:ind w:left="5760" w:hanging="360"/>
      </w:pPr>
      <w:rPr>
        <w:rFonts w:ascii="Arial" w:hAnsi="Arial" w:hint="default"/>
      </w:rPr>
    </w:lvl>
    <w:lvl w:ilvl="8" w:tplc="B88084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970851"/>
    <w:multiLevelType w:val="hybridMultilevel"/>
    <w:tmpl w:val="98407520"/>
    <w:lvl w:ilvl="0" w:tplc="C270E178">
      <w:start w:val="1"/>
      <w:numFmt w:val="bullet"/>
      <w:lvlText w:val="•"/>
      <w:lvlJc w:val="left"/>
      <w:pPr>
        <w:tabs>
          <w:tab w:val="num" w:pos="720"/>
        </w:tabs>
        <w:ind w:left="720" w:hanging="360"/>
      </w:pPr>
      <w:rPr>
        <w:rFonts w:ascii="Arial" w:hAnsi="Arial" w:hint="default"/>
      </w:rPr>
    </w:lvl>
    <w:lvl w:ilvl="1" w:tplc="596CD53C" w:tentative="1">
      <w:start w:val="1"/>
      <w:numFmt w:val="bullet"/>
      <w:lvlText w:val="•"/>
      <w:lvlJc w:val="left"/>
      <w:pPr>
        <w:tabs>
          <w:tab w:val="num" w:pos="1440"/>
        </w:tabs>
        <w:ind w:left="1440" w:hanging="360"/>
      </w:pPr>
      <w:rPr>
        <w:rFonts w:ascii="Arial" w:hAnsi="Arial" w:hint="default"/>
      </w:rPr>
    </w:lvl>
    <w:lvl w:ilvl="2" w:tplc="0CA0CAF2" w:tentative="1">
      <w:start w:val="1"/>
      <w:numFmt w:val="bullet"/>
      <w:lvlText w:val="•"/>
      <w:lvlJc w:val="left"/>
      <w:pPr>
        <w:tabs>
          <w:tab w:val="num" w:pos="2160"/>
        </w:tabs>
        <w:ind w:left="2160" w:hanging="360"/>
      </w:pPr>
      <w:rPr>
        <w:rFonts w:ascii="Arial" w:hAnsi="Arial" w:hint="default"/>
      </w:rPr>
    </w:lvl>
    <w:lvl w:ilvl="3" w:tplc="4B26792C">
      <w:start w:val="1"/>
      <w:numFmt w:val="bullet"/>
      <w:lvlText w:val="•"/>
      <w:lvlJc w:val="left"/>
      <w:pPr>
        <w:tabs>
          <w:tab w:val="num" w:pos="2880"/>
        </w:tabs>
        <w:ind w:left="2880" w:hanging="360"/>
      </w:pPr>
      <w:rPr>
        <w:rFonts w:ascii="Arial" w:hAnsi="Arial" w:hint="default"/>
      </w:rPr>
    </w:lvl>
    <w:lvl w:ilvl="4" w:tplc="2AF2E5E2" w:tentative="1">
      <w:start w:val="1"/>
      <w:numFmt w:val="bullet"/>
      <w:lvlText w:val="•"/>
      <w:lvlJc w:val="left"/>
      <w:pPr>
        <w:tabs>
          <w:tab w:val="num" w:pos="3600"/>
        </w:tabs>
        <w:ind w:left="3600" w:hanging="360"/>
      </w:pPr>
      <w:rPr>
        <w:rFonts w:ascii="Arial" w:hAnsi="Arial" w:hint="default"/>
      </w:rPr>
    </w:lvl>
    <w:lvl w:ilvl="5" w:tplc="8B56F292" w:tentative="1">
      <w:start w:val="1"/>
      <w:numFmt w:val="bullet"/>
      <w:lvlText w:val="•"/>
      <w:lvlJc w:val="left"/>
      <w:pPr>
        <w:tabs>
          <w:tab w:val="num" w:pos="4320"/>
        </w:tabs>
        <w:ind w:left="4320" w:hanging="360"/>
      </w:pPr>
      <w:rPr>
        <w:rFonts w:ascii="Arial" w:hAnsi="Arial" w:hint="default"/>
      </w:rPr>
    </w:lvl>
    <w:lvl w:ilvl="6" w:tplc="836AE26A" w:tentative="1">
      <w:start w:val="1"/>
      <w:numFmt w:val="bullet"/>
      <w:lvlText w:val="•"/>
      <w:lvlJc w:val="left"/>
      <w:pPr>
        <w:tabs>
          <w:tab w:val="num" w:pos="5040"/>
        </w:tabs>
        <w:ind w:left="5040" w:hanging="360"/>
      </w:pPr>
      <w:rPr>
        <w:rFonts w:ascii="Arial" w:hAnsi="Arial" w:hint="default"/>
      </w:rPr>
    </w:lvl>
    <w:lvl w:ilvl="7" w:tplc="AF284740" w:tentative="1">
      <w:start w:val="1"/>
      <w:numFmt w:val="bullet"/>
      <w:lvlText w:val="•"/>
      <w:lvlJc w:val="left"/>
      <w:pPr>
        <w:tabs>
          <w:tab w:val="num" w:pos="5760"/>
        </w:tabs>
        <w:ind w:left="5760" w:hanging="360"/>
      </w:pPr>
      <w:rPr>
        <w:rFonts w:ascii="Arial" w:hAnsi="Arial" w:hint="default"/>
      </w:rPr>
    </w:lvl>
    <w:lvl w:ilvl="8" w:tplc="C29093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146182D"/>
    <w:multiLevelType w:val="hybridMultilevel"/>
    <w:tmpl w:val="67B29442"/>
    <w:lvl w:ilvl="0" w:tplc="0C100528">
      <w:start w:val="1"/>
      <w:numFmt w:val="bullet"/>
      <w:lvlText w:val="•"/>
      <w:lvlJc w:val="left"/>
      <w:pPr>
        <w:tabs>
          <w:tab w:val="num" w:pos="720"/>
        </w:tabs>
        <w:ind w:left="720" w:hanging="360"/>
      </w:pPr>
      <w:rPr>
        <w:rFonts w:ascii="Arial" w:hAnsi="Arial" w:hint="default"/>
      </w:rPr>
    </w:lvl>
    <w:lvl w:ilvl="1" w:tplc="50EE0BF2" w:tentative="1">
      <w:start w:val="1"/>
      <w:numFmt w:val="bullet"/>
      <w:lvlText w:val="•"/>
      <w:lvlJc w:val="left"/>
      <w:pPr>
        <w:tabs>
          <w:tab w:val="num" w:pos="1440"/>
        </w:tabs>
        <w:ind w:left="1440" w:hanging="360"/>
      </w:pPr>
      <w:rPr>
        <w:rFonts w:ascii="Arial" w:hAnsi="Arial" w:hint="default"/>
      </w:rPr>
    </w:lvl>
    <w:lvl w:ilvl="2" w:tplc="9DC29F40" w:tentative="1">
      <w:start w:val="1"/>
      <w:numFmt w:val="bullet"/>
      <w:lvlText w:val="•"/>
      <w:lvlJc w:val="left"/>
      <w:pPr>
        <w:tabs>
          <w:tab w:val="num" w:pos="2160"/>
        </w:tabs>
        <w:ind w:left="2160" w:hanging="360"/>
      </w:pPr>
      <w:rPr>
        <w:rFonts w:ascii="Arial" w:hAnsi="Arial" w:hint="default"/>
      </w:rPr>
    </w:lvl>
    <w:lvl w:ilvl="3" w:tplc="0428E506" w:tentative="1">
      <w:start w:val="1"/>
      <w:numFmt w:val="bullet"/>
      <w:lvlText w:val="•"/>
      <w:lvlJc w:val="left"/>
      <w:pPr>
        <w:tabs>
          <w:tab w:val="num" w:pos="2880"/>
        </w:tabs>
        <w:ind w:left="2880" w:hanging="360"/>
      </w:pPr>
      <w:rPr>
        <w:rFonts w:ascii="Arial" w:hAnsi="Arial" w:hint="default"/>
      </w:rPr>
    </w:lvl>
    <w:lvl w:ilvl="4" w:tplc="C6288844">
      <w:start w:val="1"/>
      <w:numFmt w:val="bullet"/>
      <w:lvlText w:val="•"/>
      <w:lvlJc w:val="left"/>
      <w:pPr>
        <w:tabs>
          <w:tab w:val="num" w:pos="3600"/>
        </w:tabs>
        <w:ind w:left="3600" w:hanging="360"/>
      </w:pPr>
      <w:rPr>
        <w:rFonts w:ascii="Arial" w:hAnsi="Arial" w:hint="default"/>
      </w:rPr>
    </w:lvl>
    <w:lvl w:ilvl="5" w:tplc="33D4B176" w:tentative="1">
      <w:start w:val="1"/>
      <w:numFmt w:val="bullet"/>
      <w:lvlText w:val="•"/>
      <w:lvlJc w:val="left"/>
      <w:pPr>
        <w:tabs>
          <w:tab w:val="num" w:pos="4320"/>
        </w:tabs>
        <w:ind w:left="4320" w:hanging="360"/>
      </w:pPr>
      <w:rPr>
        <w:rFonts w:ascii="Arial" w:hAnsi="Arial" w:hint="default"/>
      </w:rPr>
    </w:lvl>
    <w:lvl w:ilvl="6" w:tplc="849E0EE4" w:tentative="1">
      <w:start w:val="1"/>
      <w:numFmt w:val="bullet"/>
      <w:lvlText w:val="•"/>
      <w:lvlJc w:val="left"/>
      <w:pPr>
        <w:tabs>
          <w:tab w:val="num" w:pos="5040"/>
        </w:tabs>
        <w:ind w:left="5040" w:hanging="360"/>
      </w:pPr>
      <w:rPr>
        <w:rFonts w:ascii="Arial" w:hAnsi="Arial" w:hint="default"/>
      </w:rPr>
    </w:lvl>
    <w:lvl w:ilvl="7" w:tplc="854C4948" w:tentative="1">
      <w:start w:val="1"/>
      <w:numFmt w:val="bullet"/>
      <w:lvlText w:val="•"/>
      <w:lvlJc w:val="left"/>
      <w:pPr>
        <w:tabs>
          <w:tab w:val="num" w:pos="5760"/>
        </w:tabs>
        <w:ind w:left="5760" w:hanging="360"/>
      </w:pPr>
      <w:rPr>
        <w:rFonts w:ascii="Arial" w:hAnsi="Arial" w:hint="default"/>
      </w:rPr>
    </w:lvl>
    <w:lvl w:ilvl="8" w:tplc="E5882A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0740CB"/>
    <w:multiLevelType w:val="hybridMultilevel"/>
    <w:tmpl w:val="E0303E26"/>
    <w:lvl w:ilvl="0" w:tplc="82EC1ED4">
      <w:start w:val="1"/>
      <w:numFmt w:val="bullet"/>
      <w:lvlText w:val="-"/>
      <w:lvlJc w:val="left"/>
      <w:pPr>
        <w:ind w:left="470" w:hanging="420"/>
      </w:pPr>
      <w:rPr>
        <w:rFonts w:ascii="Times New Roman" w:eastAsia="宋体"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4" w15:restartNumberingAfterBreak="0">
    <w:nsid w:val="79BE46AF"/>
    <w:multiLevelType w:val="hybridMultilevel"/>
    <w:tmpl w:val="CDC0F7FA"/>
    <w:lvl w:ilvl="0" w:tplc="D55A93F6">
      <w:start w:val="1"/>
      <w:numFmt w:val="bullet"/>
      <w:lvlText w:val="•"/>
      <w:lvlJc w:val="left"/>
      <w:pPr>
        <w:tabs>
          <w:tab w:val="num" w:pos="720"/>
        </w:tabs>
        <w:ind w:left="720" w:hanging="360"/>
      </w:pPr>
      <w:rPr>
        <w:rFonts w:ascii="Arial" w:hAnsi="Arial" w:hint="default"/>
      </w:rPr>
    </w:lvl>
    <w:lvl w:ilvl="1" w:tplc="EABE1B4C" w:tentative="1">
      <w:start w:val="1"/>
      <w:numFmt w:val="bullet"/>
      <w:lvlText w:val="•"/>
      <w:lvlJc w:val="left"/>
      <w:pPr>
        <w:tabs>
          <w:tab w:val="num" w:pos="1440"/>
        </w:tabs>
        <w:ind w:left="1440" w:hanging="360"/>
      </w:pPr>
      <w:rPr>
        <w:rFonts w:ascii="Arial" w:hAnsi="Arial" w:hint="default"/>
      </w:rPr>
    </w:lvl>
    <w:lvl w:ilvl="2" w:tplc="A7ACEE30" w:tentative="1">
      <w:start w:val="1"/>
      <w:numFmt w:val="bullet"/>
      <w:lvlText w:val="•"/>
      <w:lvlJc w:val="left"/>
      <w:pPr>
        <w:tabs>
          <w:tab w:val="num" w:pos="2160"/>
        </w:tabs>
        <w:ind w:left="2160" w:hanging="360"/>
      </w:pPr>
      <w:rPr>
        <w:rFonts w:ascii="Arial" w:hAnsi="Arial" w:hint="default"/>
      </w:rPr>
    </w:lvl>
    <w:lvl w:ilvl="3" w:tplc="6220E37E" w:tentative="1">
      <w:start w:val="1"/>
      <w:numFmt w:val="bullet"/>
      <w:lvlText w:val="•"/>
      <w:lvlJc w:val="left"/>
      <w:pPr>
        <w:tabs>
          <w:tab w:val="num" w:pos="2880"/>
        </w:tabs>
        <w:ind w:left="2880" w:hanging="360"/>
      </w:pPr>
      <w:rPr>
        <w:rFonts w:ascii="Arial" w:hAnsi="Arial" w:hint="default"/>
      </w:rPr>
    </w:lvl>
    <w:lvl w:ilvl="4" w:tplc="F8E85DEA">
      <w:start w:val="1"/>
      <w:numFmt w:val="bullet"/>
      <w:lvlText w:val="•"/>
      <w:lvlJc w:val="left"/>
      <w:pPr>
        <w:tabs>
          <w:tab w:val="num" w:pos="3600"/>
        </w:tabs>
        <w:ind w:left="3600" w:hanging="360"/>
      </w:pPr>
      <w:rPr>
        <w:rFonts w:ascii="Arial" w:hAnsi="Arial" w:hint="default"/>
      </w:rPr>
    </w:lvl>
    <w:lvl w:ilvl="5" w:tplc="62FAACAA" w:tentative="1">
      <w:start w:val="1"/>
      <w:numFmt w:val="bullet"/>
      <w:lvlText w:val="•"/>
      <w:lvlJc w:val="left"/>
      <w:pPr>
        <w:tabs>
          <w:tab w:val="num" w:pos="4320"/>
        </w:tabs>
        <w:ind w:left="4320" w:hanging="360"/>
      </w:pPr>
      <w:rPr>
        <w:rFonts w:ascii="Arial" w:hAnsi="Arial" w:hint="default"/>
      </w:rPr>
    </w:lvl>
    <w:lvl w:ilvl="6" w:tplc="60EEDFC8" w:tentative="1">
      <w:start w:val="1"/>
      <w:numFmt w:val="bullet"/>
      <w:lvlText w:val="•"/>
      <w:lvlJc w:val="left"/>
      <w:pPr>
        <w:tabs>
          <w:tab w:val="num" w:pos="5040"/>
        </w:tabs>
        <w:ind w:left="5040" w:hanging="360"/>
      </w:pPr>
      <w:rPr>
        <w:rFonts w:ascii="Arial" w:hAnsi="Arial" w:hint="default"/>
      </w:rPr>
    </w:lvl>
    <w:lvl w:ilvl="7" w:tplc="7C80CEE4" w:tentative="1">
      <w:start w:val="1"/>
      <w:numFmt w:val="bullet"/>
      <w:lvlText w:val="•"/>
      <w:lvlJc w:val="left"/>
      <w:pPr>
        <w:tabs>
          <w:tab w:val="num" w:pos="5760"/>
        </w:tabs>
        <w:ind w:left="5760" w:hanging="360"/>
      </w:pPr>
      <w:rPr>
        <w:rFonts w:ascii="Arial" w:hAnsi="Arial" w:hint="default"/>
      </w:rPr>
    </w:lvl>
    <w:lvl w:ilvl="8" w:tplc="A1EEB730"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3"/>
  </w:num>
  <w:num w:numId="3">
    <w:abstractNumId w:val="28"/>
  </w:num>
  <w:num w:numId="4">
    <w:abstractNumId w:val="24"/>
  </w:num>
  <w:num w:numId="5">
    <w:abstractNumId w:val="30"/>
  </w:num>
  <w:num w:numId="6">
    <w:abstractNumId w:val="22"/>
  </w:num>
  <w:num w:numId="7">
    <w:abstractNumId w:val="10"/>
  </w:num>
  <w:num w:numId="8">
    <w:abstractNumId w:val="21"/>
  </w:num>
  <w:num w:numId="9">
    <w:abstractNumId w:val="7"/>
  </w:num>
  <w:num w:numId="10">
    <w:abstractNumId w:val="12"/>
  </w:num>
  <w:num w:numId="11">
    <w:abstractNumId w:val="1"/>
  </w:num>
  <w:num w:numId="12">
    <w:abstractNumId w:val="15"/>
  </w:num>
  <w:num w:numId="13">
    <w:abstractNumId w:val="26"/>
  </w:num>
  <w:num w:numId="14">
    <w:abstractNumId w:val="31"/>
  </w:num>
  <w:num w:numId="15">
    <w:abstractNumId w:val="14"/>
  </w:num>
  <w:num w:numId="16">
    <w:abstractNumId w:val="3"/>
  </w:num>
  <w:num w:numId="17">
    <w:abstractNumId w:val="17"/>
  </w:num>
  <w:num w:numId="18">
    <w:abstractNumId w:val="16"/>
  </w:num>
  <w:num w:numId="19">
    <w:abstractNumId w:val="6"/>
  </w:num>
  <w:num w:numId="20">
    <w:abstractNumId w:val="20"/>
  </w:num>
  <w:num w:numId="21">
    <w:abstractNumId w:val="0"/>
  </w:num>
  <w:num w:numId="22">
    <w:abstractNumId w:val="19"/>
  </w:num>
  <w:num w:numId="23">
    <w:abstractNumId w:val="18"/>
  </w:num>
  <w:num w:numId="24">
    <w:abstractNumId w:val="27"/>
  </w:num>
  <w:num w:numId="25">
    <w:abstractNumId w:val="25"/>
  </w:num>
  <w:num w:numId="26">
    <w:abstractNumId w:val="34"/>
  </w:num>
  <w:num w:numId="27">
    <w:abstractNumId w:val="13"/>
  </w:num>
  <w:num w:numId="28">
    <w:abstractNumId w:val="29"/>
  </w:num>
  <w:num w:numId="29">
    <w:abstractNumId w:val="8"/>
  </w:num>
  <w:num w:numId="30">
    <w:abstractNumId w:val="9"/>
  </w:num>
  <w:num w:numId="31">
    <w:abstractNumId w:val="2"/>
  </w:num>
  <w:num w:numId="32">
    <w:abstractNumId w:val="5"/>
  </w:num>
  <w:num w:numId="33">
    <w:abstractNumId w:val="32"/>
  </w:num>
  <w:num w:numId="34">
    <w:abstractNumId w:val="4"/>
  </w:num>
  <w:num w:numId="3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2A9D"/>
    <w:rsid w:val="000838B7"/>
    <w:rsid w:val="000838F9"/>
    <w:rsid w:val="00083C83"/>
    <w:rsid w:val="0008498A"/>
    <w:rsid w:val="00084A14"/>
    <w:rsid w:val="00085575"/>
    <w:rsid w:val="0008590C"/>
    <w:rsid w:val="00086AC2"/>
    <w:rsid w:val="0008774C"/>
    <w:rsid w:val="000878BA"/>
    <w:rsid w:val="00087EE8"/>
    <w:rsid w:val="00090191"/>
    <w:rsid w:val="00090811"/>
    <w:rsid w:val="0009087E"/>
    <w:rsid w:val="00090BEC"/>
    <w:rsid w:val="00091EA3"/>
    <w:rsid w:val="00092650"/>
    <w:rsid w:val="00093C51"/>
    <w:rsid w:val="00094CE4"/>
    <w:rsid w:val="00094D03"/>
    <w:rsid w:val="00094E6B"/>
    <w:rsid w:val="00094FD4"/>
    <w:rsid w:val="000962E7"/>
    <w:rsid w:val="00097396"/>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643"/>
    <w:rsid w:val="000C4708"/>
    <w:rsid w:val="000C5F69"/>
    <w:rsid w:val="000C67C7"/>
    <w:rsid w:val="000C6FE4"/>
    <w:rsid w:val="000C751D"/>
    <w:rsid w:val="000D43FA"/>
    <w:rsid w:val="000D54F4"/>
    <w:rsid w:val="000E034A"/>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61AB"/>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40C6"/>
    <w:rsid w:val="00125049"/>
    <w:rsid w:val="001252CF"/>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7CB1"/>
    <w:rsid w:val="00180495"/>
    <w:rsid w:val="00180498"/>
    <w:rsid w:val="001815D0"/>
    <w:rsid w:val="0018282C"/>
    <w:rsid w:val="00182D23"/>
    <w:rsid w:val="00182E79"/>
    <w:rsid w:val="00184CD3"/>
    <w:rsid w:val="00184EFC"/>
    <w:rsid w:val="0018592C"/>
    <w:rsid w:val="00186BD7"/>
    <w:rsid w:val="00187530"/>
    <w:rsid w:val="00187B21"/>
    <w:rsid w:val="001907AD"/>
    <w:rsid w:val="00191612"/>
    <w:rsid w:val="0019176C"/>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50A9C"/>
    <w:rsid w:val="0025138E"/>
    <w:rsid w:val="00251DF5"/>
    <w:rsid w:val="00252F45"/>
    <w:rsid w:val="002537D3"/>
    <w:rsid w:val="002544E4"/>
    <w:rsid w:val="00254EB4"/>
    <w:rsid w:val="00255A93"/>
    <w:rsid w:val="00255C69"/>
    <w:rsid w:val="00256563"/>
    <w:rsid w:val="00257243"/>
    <w:rsid w:val="002577C6"/>
    <w:rsid w:val="00263B62"/>
    <w:rsid w:val="002645D4"/>
    <w:rsid w:val="0026464B"/>
    <w:rsid w:val="00264737"/>
    <w:rsid w:val="00266651"/>
    <w:rsid w:val="00266DB0"/>
    <w:rsid w:val="002706F6"/>
    <w:rsid w:val="0027192E"/>
    <w:rsid w:val="002722FF"/>
    <w:rsid w:val="00272EF1"/>
    <w:rsid w:val="00276433"/>
    <w:rsid w:val="002766F5"/>
    <w:rsid w:val="00280ECE"/>
    <w:rsid w:val="002815DC"/>
    <w:rsid w:val="00281A89"/>
    <w:rsid w:val="00282388"/>
    <w:rsid w:val="00283BE4"/>
    <w:rsid w:val="00283EF5"/>
    <w:rsid w:val="002844F7"/>
    <w:rsid w:val="00285DD1"/>
    <w:rsid w:val="00287B2A"/>
    <w:rsid w:val="00287E04"/>
    <w:rsid w:val="00290CB0"/>
    <w:rsid w:val="00291426"/>
    <w:rsid w:val="00291A7F"/>
    <w:rsid w:val="002932D6"/>
    <w:rsid w:val="00293801"/>
    <w:rsid w:val="002951C3"/>
    <w:rsid w:val="002958CD"/>
    <w:rsid w:val="002971B7"/>
    <w:rsid w:val="002978CB"/>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D7D7D"/>
    <w:rsid w:val="002E1D66"/>
    <w:rsid w:val="002E230B"/>
    <w:rsid w:val="002E2341"/>
    <w:rsid w:val="002E3801"/>
    <w:rsid w:val="002E3B06"/>
    <w:rsid w:val="002E4E50"/>
    <w:rsid w:val="002E7797"/>
    <w:rsid w:val="002F0B41"/>
    <w:rsid w:val="002F0DBD"/>
    <w:rsid w:val="002F167C"/>
    <w:rsid w:val="002F2221"/>
    <w:rsid w:val="002F405C"/>
    <w:rsid w:val="002F5EDA"/>
    <w:rsid w:val="002F7DB5"/>
    <w:rsid w:val="00301D03"/>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2AC1"/>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48FE"/>
    <w:rsid w:val="003C6207"/>
    <w:rsid w:val="003C7D49"/>
    <w:rsid w:val="003D07C7"/>
    <w:rsid w:val="003D16D9"/>
    <w:rsid w:val="003D4043"/>
    <w:rsid w:val="003D499A"/>
    <w:rsid w:val="003D5F1E"/>
    <w:rsid w:val="003D6E1C"/>
    <w:rsid w:val="003D77E7"/>
    <w:rsid w:val="003D7953"/>
    <w:rsid w:val="003D7EA8"/>
    <w:rsid w:val="003E02B0"/>
    <w:rsid w:val="003E042A"/>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6372"/>
    <w:rsid w:val="00406CDB"/>
    <w:rsid w:val="00410BEE"/>
    <w:rsid w:val="00410E9B"/>
    <w:rsid w:val="0041270E"/>
    <w:rsid w:val="004149D5"/>
    <w:rsid w:val="00414BC8"/>
    <w:rsid w:val="004160E4"/>
    <w:rsid w:val="00416125"/>
    <w:rsid w:val="0041711A"/>
    <w:rsid w:val="00417722"/>
    <w:rsid w:val="00417A15"/>
    <w:rsid w:val="00417D14"/>
    <w:rsid w:val="00420642"/>
    <w:rsid w:val="00420765"/>
    <w:rsid w:val="004231DF"/>
    <w:rsid w:val="004239D2"/>
    <w:rsid w:val="00423CA6"/>
    <w:rsid w:val="00425C4E"/>
    <w:rsid w:val="004278CF"/>
    <w:rsid w:val="00431850"/>
    <w:rsid w:val="00432519"/>
    <w:rsid w:val="004325BC"/>
    <w:rsid w:val="0043276D"/>
    <w:rsid w:val="00432F07"/>
    <w:rsid w:val="00433772"/>
    <w:rsid w:val="00434A86"/>
    <w:rsid w:val="00436A43"/>
    <w:rsid w:val="00441B41"/>
    <w:rsid w:val="00442566"/>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75A4"/>
    <w:rsid w:val="004701D1"/>
    <w:rsid w:val="00470D89"/>
    <w:rsid w:val="00471DCC"/>
    <w:rsid w:val="00471F3B"/>
    <w:rsid w:val="004725B5"/>
    <w:rsid w:val="00473726"/>
    <w:rsid w:val="00474F81"/>
    <w:rsid w:val="00475451"/>
    <w:rsid w:val="0047670D"/>
    <w:rsid w:val="00476CD6"/>
    <w:rsid w:val="004818EB"/>
    <w:rsid w:val="00482D8B"/>
    <w:rsid w:val="00482F7C"/>
    <w:rsid w:val="004849BA"/>
    <w:rsid w:val="00484E5C"/>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6444"/>
    <w:rsid w:val="00506F0F"/>
    <w:rsid w:val="0050726B"/>
    <w:rsid w:val="005108BE"/>
    <w:rsid w:val="0051199A"/>
    <w:rsid w:val="00516336"/>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81304"/>
    <w:rsid w:val="0058242E"/>
    <w:rsid w:val="00583913"/>
    <w:rsid w:val="00584698"/>
    <w:rsid w:val="00584B89"/>
    <w:rsid w:val="00585770"/>
    <w:rsid w:val="00585A0E"/>
    <w:rsid w:val="005903E5"/>
    <w:rsid w:val="00590A43"/>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772"/>
    <w:rsid w:val="005D7960"/>
    <w:rsid w:val="005E01D1"/>
    <w:rsid w:val="005E0A7B"/>
    <w:rsid w:val="005E1023"/>
    <w:rsid w:val="005E267F"/>
    <w:rsid w:val="005E3CFB"/>
    <w:rsid w:val="005E3E22"/>
    <w:rsid w:val="005E4C9A"/>
    <w:rsid w:val="005E4E0A"/>
    <w:rsid w:val="005E563B"/>
    <w:rsid w:val="005E6918"/>
    <w:rsid w:val="005F1268"/>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0B5C"/>
    <w:rsid w:val="0062129B"/>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987"/>
    <w:rsid w:val="00684058"/>
    <w:rsid w:val="00684E93"/>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308B"/>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7EE8"/>
    <w:rsid w:val="00737F48"/>
    <w:rsid w:val="007403DA"/>
    <w:rsid w:val="00740539"/>
    <w:rsid w:val="00740799"/>
    <w:rsid w:val="00742A6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5E"/>
    <w:rsid w:val="00775F7B"/>
    <w:rsid w:val="00776104"/>
    <w:rsid w:val="007776CC"/>
    <w:rsid w:val="0077792A"/>
    <w:rsid w:val="00777A65"/>
    <w:rsid w:val="00784A00"/>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CF0"/>
    <w:rsid w:val="007D615C"/>
    <w:rsid w:val="007D64BD"/>
    <w:rsid w:val="007E176D"/>
    <w:rsid w:val="007E3B2E"/>
    <w:rsid w:val="007E45D4"/>
    <w:rsid w:val="007E460C"/>
    <w:rsid w:val="007E4CBC"/>
    <w:rsid w:val="007E61AA"/>
    <w:rsid w:val="007E6CC6"/>
    <w:rsid w:val="007F0572"/>
    <w:rsid w:val="007F0869"/>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4B00"/>
    <w:rsid w:val="00816921"/>
    <w:rsid w:val="00817559"/>
    <w:rsid w:val="008201EF"/>
    <w:rsid w:val="00820370"/>
    <w:rsid w:val="008207BE"/>
    <w:rsid w:val="00820EDD"/>
    <w:rsid w:val="00821177"/>
    <w:rsid w:val="00823113"/>
    <w:rsid w:val="008236B9"/>
    <w:rsid w:val="00825B25"/>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E24"/>
    <w:rsid w:val="008C721F"/>
    <w:rsid w:val="008D1E5A"/>
    <w:rsid w:val="008D45FF"/>
    <w:rsid w:val="008D4C7E"/>
    <w:rsid w:val="008D549E"/>
    <w:rsid w:val="008D566D"/>
    <w:rsid w:val="008D7D85"/>
    <w:rsid w:val="008D7DF0"/>
    <w:rsid w:val="008E249B"/>
    <w:rsid w:val="008E425A"/>
    <w:rsid w:val="008E471D"/>
    <w:rsid w:val="008E519B"/>
    <w:rsid w:val="008E5D01"/>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19BB"/>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F89"/>
    <w:rsid w:val="00950FE8"/>
    <w:rsid w:val="009523E1"/>
    <w:rsid w:val="00954A74"/>
    <w:rsid w:val="00957AF3"/>
    <w:rsid w:val="00964D28"/>
    <w:rsid w:val="00964E02"/>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122"/>
    <w:rsid w:val="009C0908"/>
    <w:rsid w:val="009C25B7"/>
    <w:rsid w:val="009C29F3"/>
    <w:rsid w:val="009C3257"/>
    <w:rsid w:val="009C3D8F"/>
    <w:rsid w:val="009C455F"/>
    <w:rsid w:val="009C5DE0"/>
    <w:rsid w:val="009C6250"/>
    <w:rsid w:val="009C64E6"/>
    <w:rsid w:val="009D0F29"/>
    <w:rsid w:val="009D2ABB"/>
    <w:rsid w:val="009D40B5"/>
    <w:rsid w:val="009D4953"/>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2FE2"/>
    <w:rsid w:val="00A130C4"/>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85687"/>
    <w:rsid w:val="00A8797D"/>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87B"/>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B036F9"/>
    <w:rsid w:val="00B0401C"/>
    <w:rsid w:val="00B042D8"/>
    <w:rsid w:val="00B04962"/>
    <w:rsid w:val="00B05D5A"/>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49A9"/>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4F6D"/>
    <w:rsid w:val="00BB6667"/>
    <w:rsid w:val="00BB6AF8"/>
    <w:rsid w:val="00BC18C3"/>
    <w:rsid w:val="00BC1BD3"/>
    <w:rsid w:val="00BC336C"/>
    <w:rsid w:val="00BC51C1"/>
    <w:rsid w:val="00BC582A"/>
    <w:rsid w:val="00BC5A30"/>
    <w:rsid w:val="00BC6C47"/>
    <w:rsid w:val="00BD3BF1"/>
    <w:rsid w:val="00BD3DD9"/>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5B1B"/>
    <w:rsid w:val="00C07212"/>
    <w:rsid w:val="00C072BF"/>
    <w:rsid w:val="00C0799F"/>
    <w:rsid w:val="00C07DAA"/>
    <w:rsid w:val="00C11AF6"/>
    <w:rsid w:val="00C13E74"/>
    <w:rsid w:val="00C14525"/>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0F24"/>
    <w:rsid w:val="00CA170E"/>
    <w:rsid w:val="00CA3175"/>
    <w:rsid w:val="00CA36CD"/>
    <w:rsid w:val="00CA509B"/>
    <w:rsid w:val="00CA5132"/>
    <w:rsid w:val="00CA6EA6"/>
    <w:rsid w:val="00CB0B40"/>
    <w:rsid w:val="00CB258A"/>
    <w:rsid w:val="00CB3476"/>
    <w:rsid w:val="00CB3F97"/>
    <w:rsid w:val="00CB5A2F"/>
    <w:rsid w:val="00CB5DC3"/>
    <w:rsid w:val="00CB6B66"/>
    <w:rsid w:val="00CC0B16"/>
    <w:rsid w:val="00CC2A90"/>
    <w:rsid w:val="00CC2BAD"/>
    <w:rsid w:val="00CC3139"/>
    <w:rsid w:val="00CC47D0"/>
    <w:rsid w:val="00CC5500"/>
    <w:rsid w:val="00CC5F4F"/>
    <w:rsid w:val="00CC6594"/>
    <w:rsid w:val="00CD0238"/>
    <w:rsid w:val="00CD06F2"/>
    <w:rsid w:val="00CD16A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5B4"/>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814"/>
    <w:rsid w:val="00DF0A47"/>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2DA1"/>
    <w:rsid w:val="00E1393A"/>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6293"/>
    <w:rsid w:val="00E60098"/>
    <w:rsid w:val="00E61A94"/>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50CA"/>
    <w:rsid w:val="00F765EC"/>
    <w:rsid w:val="00F77957"/>
    <w:rsid w:val="00F8109A"/>
    <w:rsid w:val="00F820C3"/>
    <w:rsid w:val="00F82A9F"/>
    <w:rsid w:val="00F82CF5"/>
    <w:rsid w:val="00F82E50"/>
    <w:rsid w:val="00F82E8C"/>
    <w:rsid w:val="00F83269"/>
    <w:rsid w:val="00F86898"/>
    <w:rsid w:val="00F872EC"/>
    <w:rsid w:val="00F91284"/>
    <w:rsid w:val="00F94D03"/>
    <w:rsid w:val="00F95380"/>
    <w:rsid w:val="00F9561F"/>
    <w:rsid w:val="00F97C2F"/>
    <w:rsid w:val="00FA0AE8"/>
    <w:rsid w:val="00FA0E9C"/>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2690"/>
    <w:rsid w:val="00FC3201"/>
    <w:rsid w:val="00FC36AD"/>
    <w:rsid w:val="00FC3AEE"/>
    <w:rsid w:val="00FC4244"/>
    <w:rsid w:val="00FC579E"/>
    <w:rsid w:val="00FC67D2"/>
    <w:rsid w:val="00FD01D2"/>
    <w:rsid w:val="00FD1130"/>
    <w:rsid w:val="00FD1F1B"/>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695891">
      <w:bodyDiv w:val="1"/>
      <w:marLeft w:val="0"/>
      <w:marRight w:val="0"/>
      <w:marTop w:val="0"/>
      <w:marBottom w:val="0"/>
      <w:divBdr>
        <w:top w:val="none" w:sz="0" w:space="0" w:color="auto"/>
        <w:left w:val="none" w:sz="0" w:space="0" w:color="auto"/>
        <w:bottom w:val="none" w:sz="0" w:space="0" w:color="auto"/>
        <w:right w:val="none" w:sz="0" w:space="0" w:color="auto"/>
      </w:divBdr>
      <w:divsChild>
        <w:div w:id="1504275400">
          <w:marLeft w:val="4046"/>
          <w:marRight w:val="0"/>
          <w:marTop w:val="0"/>
          <w:marBottom w:val="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198930475">
      <w:bodyDiv w:val="1"/>
      <w:marLeft w:val="0"/>
      <w:marRight w:val="0"/>
      <w:marTop w:val="0"/>
      <w:marBottom w:val="0"/>
      <w:divBdr>
        <w:top w:val="none" w:sz="0" w:space="0" w:color="auto"/>
        <w:left w:val="none" w:sz="0" w:space="0" w:color="auto"/>
        <w:bottom w:val="none" w:sz="0" w:space="0" w:color="auto"/>
        <w:right w:val="none" w:sz="0" w:space="0" w:color="auto"/>
      </w:divBdr>
      <w:divsChild>
        <w:div w:id="1758356747">
          <w:marLeft w:val="332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8055043">
      <w:bodyDiv w:val="1"/>
      <w:marLeft w:val="0"/>
      <w:marRight w:val="0"/>
      <w:marTop w:val="0"/>
      <w:marBottom w:val="0"/>
      <w:divBdr>
        <w:top w:val="none" w:sz="0" w:space="0" w:color="auto"/>
        <w:left w:val="none" w:sz="0" w:space="0" w:color="auto"/>
        <w:bottom w:val="none" w:sz="0" w:space="0" w:color="auto"/>
        <w:right w:val="none" w:sz="0" w:space="0" w:color="auto"/>
      </w:divBdr>
      <w:divsChild>
        <w:div w:id="74862245">
          <w:marLeft w:val="3326"/>
          <w:marRight w:val="0"/>
          <w:marTop w:val="0"/>
          <w:marBottom w:val="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5666722">
      <w:bodyDiv w:val="1"/>
      <w:marLeft w:val="0"/>
      <w:marRight w:val="0"/>
      <w:marTop w:val="0"/>
      <w:marBottom w:val="0"/>
      <w:divBdr>
        <w:top w:val="none" w:sz="0" w:space="0" w:color="auto"/>
        <w:left w:val="none" w:sz="0" w:space="0" w:color="auto"/>
        <w:bottom w:val="none" w:sz="0" w:space="0" w:color="auto"/>
        <w:right w:val="none" w:sz="0" w:space="0" w:color="auto"/>
      </w:divBdr>
      <w:divsChild>
        <w:div w:id="330106988">
          <w:marLeft w:val="2606"/>
          <w:marRight w:val="0"/>
          <w:marTop w:val="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5714109">
      <w:bodyDiv w:val="1"/>
      <w:marLeft w:val="0"/>
      <w:marRight w:val="0"/>
      <w:marTop w:val="0"/>
      <w:marBottom w:val="0"/>
      <w:divBdr>
        <w:top w:val="none" w:sz="0" w:space="0" w:color="auto"/>
        <w:left w:val="none" w:sz="0" w:space="0" w:color="auto"/>
        <w:bottom w:val="none" w:sz="0" w:space="0" w:color="auto"/>
        <w:right w:val="none" w:sz="0" w:space="0" w:color="auto"/>
      </w:divBdr>
      <w:divsChild>
        <w:div w:id="629436585">
          <w:marLeft w:val="476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49761227">
      <w:bodyDiv w:val="1"/>
      <w:marLeft w:val="0"/>
      <w:marRight w:val="0"/>
      <w:marTop w:val="0"/>
      <w:marBottom w:val="0"/>
      <w:divBdr>
        <w:top w:val="none" w:sz="0" w:space="0" w:color="auto"/>
        <w:left w:val="none" w:sz="0" w:space="0" w:color="auto"/>
        <w:bottom w:val="none" w:sz="0" w:space="0" w:color="auto"/>
        <w:right w:val="none" w:sz="0" w:space="0" w:color="auto"/>
      </w:divBdr>
      <w:divsChild>
        <w:div w:id="1471094190">
          <w:marLeft w:val="3326"/>
          <w:marRight w:val="0"/>
          <w:marTop w:val="0"/>
          <w:marBottom w:val="0"/>
          <w:divBdr>
            <w:top w:val="none" w:sz="0" w:space="0" w:color="auto"/>
            <w:left w:val="none" w:sz="0" w:space="0" w:color="auto"/>
            <w:bottom w:val="none" w:sz="0" w:space="0" w:color="auto"/>
            <w:right w:val="none" w:sz="0" w:space="0" w:color="auto"/>
          </w:divBdr>
        </w:div>
      </w:divsChild>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099912668">
      <w:bodyDiv w:val="1"/>
      <w:marLeft w:val="0"/>
      <w:marRight w:val="0"/>
      <w:marTop w:val="0"/>
      <w:marBottom w:val="0"/>
      <w:divBdr>
        <w:top w:val="none" w:sz="0" w:space="0" w:color="auto"/>
        <w:left w:val="none" w:sz="0" w:space="0" w:color="auto"/>
        <w:bottom w:val="none" w:sz="0" w:space="0" w:color="auto"/>
        <w:right w:val="none" w:sz="0" w:space="0" w:color="auto"/>
      </w:divBdr>
      <w:divsChild>
        <w:div w:id="131948335">
          <w:marLeft w:val="1886"/>
          <w:marRight w:val="0"/>
          <w:marTop w:val="0"/>
          <w:marBottom w:val="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0560724">
      <w:bodyDiv w:val="1"/>
      <w:marLeft w:val="0"/>
      <w:marRight w:val="0"/>
      <w:marTop w:val="0"/>
      <w:marBottom w:val="0"/>
      <w:divBdr>
        <w:top w:val="none" w:sz="0" w:space="0" w:color="auto"/>
        <w:left w:val="none" w:sz="0" w:space="0" w:color="auto"/>
        <w:bottom w:val="none" w:sz="0" w:space="0" w:color="auto"/>
        <w:right w:val="none" w:sz="0" w:space="0" w:color="auto"/>
      </w:divBdr>
      <w:divsChild>
        <w:div w:id="1028260289">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178917">
      <w:bodyDiv w:val="1"/>
      <w:marLeft w:val="0"/>
      <w:marRight w:val="0"/>
      <w:marTop w:val="0"/>
      <w:marBottom w:val="0"/>
      <w:divBdr>
        <w:top w:val="none" w:sz="0" w:space="0" w:color="auto"/>
        <w:left w:val="none" w:sz="0" w:space="0" w:color="auto"/>
        <w:bottom w:val="none" w:sz="0" w:space="0" w:color="auto"/>
        <w:right w:val="none" w:sz="0" w:space="0" w:color="auto"/>
      </w:divBdr>
      <w:divsChild>
        <w:div w:id="1886023763">
          <w:marLeft w:val="260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6095287">
      <w:bodyDiv w:val="1"/>
      <w:marLeft w:val="0"/>
      <w:marRight w:val="0"/>
      <w:marTop w:val="0"/>
      <w:marBottom w:val="0"/>
      <w:divBdr>
        <w:top w:val="none" w:sz="0" w:space="0" w:color="auto"/>
        <w:left w:val="none" w:sz="0" w:space="0" w:color="auto"/>
        <w:bottom w:val="none" w:sz="0" w:space="0" w:color="auto"/>
        <w:right w:val="none" w:sz="0" w:space="0" w:color="auto"/>
      </w:divBdr>
      <w:divsChild>
        <w:div w:id="600651999">
          <w:marLeft w:val="188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3867347">
      <w:bodyDiv w:val="1"/>
      <w:marLeft w:val="0"/>
      <w:marRight w:val="0"/>
      <w:marTop w:val="0"/>
      <w:marBottom w:val="0"/>
      <w:divBdr>
        <w:top w:val="none" w:sz="0" w:space="0" w:color="auto"/>
        <w:left w:val="none" w:sz="0" w:space="0" w:color="auto"/>
        <w:bottom w:val="none" w:sz="0" w:space="0" w:color="auto"/>
        <w:right w:val="none" w:sz="0" w:space="0" w:color="auto"/>
      </w:divBdr>
      <w:divsChild>
        <w:div w:id="1680499718">
          <w:marLeft w:val="332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1356250">
      <w:bodyDiv w:val="1"/>
      <w:marLeft w:val="0"/>
      <w:marRight w:val="0"/>
      <w:marTop w:val="0"/>
      <w:marBottom w:val="0"/>
      <w:divBdr>
        <w:top w:val="none" w:sz="0" w:space="0" w:color="auto"/>
        <w:left w:val="none" w:sz="0" w:space="0" w:color="auto"/>
        <w:bottom w:val="none" w:sz="0" w:space="0" w:color="auto"/>
        <w:right w:val="none" w:sz="0" w:space="0" w:color="auto"/>
      </w:divBdr>
      <w:divsChild>
        <w:div w:id="1047027424">
          <w:marLeft w:val="476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3331430">
      <w:bodyDiv w:val="1"/>
      <w:marLeft w:val="0"/>
      <w:marRight w:val="0"/>
      <w:marTop w:val="0"/>
      <w:marBottom w:val="0"/>
      <w:divBdr>
        <w:top w:val="none" w:sz="0" w:space="0" w:color="auto"/>
        <w:left w:val="none" w:sz="0" w:space="0" w:color="auto"/>
        <w:bottom w:val="none" w:sz="0" w:space="0" w:color="auto"/>
        <w:right w:val="none" w:sz="0" w:space="0" w:color="auto"/>
      </w:divBdr>
      <w:divsChild>
        <w:div w:id="372391019">
          <w:marLeft w:val="2606"/>
          <w:marRight w:val="0"/>
          <w:marTop w:val="0"/>
          <w:marBottom w:val="0"/>
          <w:divBdr>
            <w:top w:val="none" w:sz="0" w:space="0" w:color="auto"/>
            <w:left w:val="none" w:sz="0" w:space="0" w:color="auto"/>
            <w:bottom w:val="none" w:sz="0" w:space="0" w:color="auto"/>
            <w:right w:val="none" w:sz="0" w:space="0" w:color="auto"/>
          </w:divBdr>
        </w:div>
      </w:divsChild>
    </w:div>
    <w:div w:id="1768621310">
      <w:bodyDiv w:val="1"/>
      <w:marLeft w:val="0"/>
      <w:marRight w:val="0"/>
      <w:marTop w:val="0"/>
      <w:marBottom w:val="0"/>
      <w:divBdr>
        <w:top w:val="none" w:sz="0" w:space="0" w:color="auto"/>
        <w:left w:val="none" w:sz="0" w:space="0" w:color="auto"/>
        <w:bottom w:val="none" w:sz="0" w:space="0" w:color="auto"/>
        <w:right w:val="none" w:sz="0" w:space="0" w:color="auto"/>
      </w:divBdr>
      <w:divsChild>
        <w:div w:id="1317416889">
          <w:marLeft w:val="1886"/>
          <w:marRight w:val="0"/>
          <w:marTop w:val="0"/>
          <w:marBottom w:val="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5995200">
      <w:bodyDiv w:val="1"/>
      <w:marLeft w:val="0"/>
      <w:marRight w:val="0"/>
      <w:marTop w:val="0"/>
      <w:marBottom w:val="0"/>
      <w:divBdr>
        <w:top w:val="none" w:sz="0" w:space="0" w:color="auto"/>
        <w:left w:val="none" w:sz="0" w:space="0" w:color="auto"/>
        <w:bottom w:val="none" w:sz="0" w:space="0" w:color="auto"/>
        <w:right w:val="none" w:sz="0" w:space="0" w:color="auto"/>
      </w:divBdr>
      <w:divsChild>
        <w:div w:id="29186457">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781">
      <w:bodyDiv w:val="1"/>
      <w:marLeft w:val="0"/>
      <w:marRight w:val="0"/>
      <w:marTop w:val="0"/>
      <w:marBottom w:val="0"/>
      <w:divBdr>
        <w:top w:val="none" w:sz="0" w:space="0" w:color="auto"/>
        <w:left w:val="none" w:sz="0" w:space="0" w:color="auto"/>
        <w:bottom w:val="none" w:sz="0" w:space="0" w:color="auto"/>
        <w:right w:val="none" w:sz="0" w:space="0" w:color="auto"/>
      </w:divBdr>
      <w:divsChild>
        <w:div w:id="670526791">
          <w:marLeft w:val="1886"/>
          <w:marRight w:val="0"/>
          <w:marTop w:val="0"/>
          <w:marBottom w:val="0"/>
          <w:divBdr>
            <w:top w:val="none" w:sz="0" w:space="0" w:color="auto"/>
            <w:left w:val="none" w:sz="0" w:space="0" w:color="auto"/>
            <w:bottom w:val="none" w:sz="0" w:space="0" w:color="auto"/>
            <w:right w:val="none" w:sz="0" w:space="0" w:color="auto"/>
          </w:divBdr>
        </w:div>
        <w:div w:id="860389055">
          <w:marLeft w:val="2606"/>
          <w:marRight w:val="0"/>
          <w:marTop w:val="0"/>
          <w:marBottom w:val="0"/>
          <w:divBdr>
            <w:top w:val="none" w:sz="0" w:space="0" w:color="auto"/>
            <w:left w:val="none" w:sz="0" w:space="0" w:color="auto"/>
            <w:bottom w:val="none" w:sz="0" w:space="0" w:color="auto"/>
            <w:right w:val="none" w:sz="0" w:space="0" w:color="auto"/>
          </w:divBdr>
        </w:div>
        <w:div w:id="1808744866">
          <w:marLeft w:val="260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0867939">
      <w:bodyDiv w:val="1"/>
      <w:marLeft w:val="0"/>
      <w:marRight w:val="0"/>
      <w:marTop w:val="0"/>
      <w:marBottom w:val="0"/>
      <w:divBdr>
        <w:top w:val="none" w:sz="0" w:space="0" w:color="auto"/>
        <w:left w:val="none" w:sz="0" w:space="0" w:color="auto"/>
        <w:bottom w:val="none" w:sz="0" w:space="0" w:color="auto"/>
        <w:right w:val="none" w:sz="0" w:space="0" w:color="auto"/>
      </w:divBdr>
      <w:divsChild>
        <w:div w:id="1926456086">
          <w:marLeft w:val="2606"/>
          <w:marRight w:val="0"/>
          <w:marTop w:val="0"/>
          <w:marBottom w:val="0"/>
          <w:divBdr>
            <w:top w:val="none" w:sz="0" w:space="0" w:color="auto"/>
            <w:left w:val="none" w:sz="0" w:space="0" w:color="auto"/>
            <w:bottom w:val="none" w:sz="0" w:space="0" w:color="auto"/>
            <w:right w:val="none" w:sz="0" w:space="0" w:color="auto"/>
          </w:divBdr>
        </w:div>
      </w:divsChild>
    </w:div>
    <w:div w:id="2011368936">
      <w:bodyDiv w:val="1"/>
      <w:marLeft w:val="0"/>
      <w:marRight w:val="0"/>
      <w:marTop w:val="0"/>
      <w:marBottom w:val="0"/>
      <w:divBdr>
        <w:top w:val="none" w:sz="0" w:space="0" w:color="auto"/>
        <w:left w:val="none" w:sz="0" w:space="0" w:color="auto"/>
        <w:bottom w:val="none" w:sz="0" w:space="0" w:color="auto"/>
        <w:right w:val="none" w:sz="0" w:space="0" w:color="auto"/>
      </w:divBdr>
      <w:divsChild>
        <w:div w:id="368720373">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3</cp:revision>
  <dcterms:created xsi:type="dcterms:W3CDTF">2025-08-15T05:50:00Z</dcterms:created>
  <dcterms:modified xsi:type="dcterms:W3CDTF">2025-08-15T05:50:00Z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